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D3" w:rsidRPr="00FC03E9" w:rsidRDefault="00DD625F" w:rsidP="006C35D3">
      <w:pPr>
        <w:jc w:val="center"/>
        <w:rPr>
          <w:sz w:val="20"/>
          <w:lang w:val="en-US" w:eastAsia="sv-SE"/>
        </w:rPr>
      </w:pPr>
      <w:r w:rsidRPr="00FC03E9">
        <w:rPr>
          <w:sz w:val="20"/>
          <w:lang w:val="en-US" w:eastAsia="sv-SE"/>
        </w:rPr>
        <w:t>Welcome to Boliden Aitik!</w:t>
      </w:r>
    </w:p>
    <w:p w:rsidR="006C35D3" w:rsidRPr="00FC03E9" w:rsidRDefault="006C35D3" w:rsidP="006C35D3">
      <w:pPr>
        <w:jc w:val="center"/>
        <w:rPr>
          <w:sz w:val="20"/>
          <w:lang w:val="en-US" w:eastAsia="sv-SE"/>
        </w:rPr>
      </w:pPr>
      <w:r w:rsidRPr="00FC03E9">
        <w:rPr>
          <w:sz w:val="20"/>
          <w:lang w:val="en-US" w:eastAsia="sv-SE"/>
        </w:rPr>
        <w:t xml:space="preserve">Thank you for visiting us. In order to make your visit as smooth as possible we need certain information about you and you need to </w:t>
      </w:r>
      <w:proofErr w:type="gramStart"/>
      <w:r w:rsidRPr="00FC03E9">
        <w:rPr>
          <w:sz w:val="20"/>
          <w:lang w:val="en-US" w:eastAsia="sv-SE"/>
        </w:rPr>
        <w:t xml:space="preserve">be </w:t>
      </w:r>
      <w:r w:rsidR="0096582E" w:rsidRPr="00FC03E9">
        <w:rPr>
          <w:sz w:val="20"/>
          <w:lang w:val="en-US" w:eastAsia="sv-SE"/>
        </w:rPr>
        <w:t>informed</w:t>
      </w:r>
      <w:proofErr w:type="gramEnd"/>
      <w:r w:rsidRPr="00FC03E9">
        <w:rPr>
          <w:sz w:val="20"/>
          <w:lang w:val="en-US" w:eastAsia="sv-SE"/>
        </w:rPr>
        <w:t xml:space="preserve"> of the rules</w:t>
      </w:r>
      <w:r w:rsidR="0096582E" w:rsidRPr="00FC03E9">
        <w:rPr>
          <w:sz w:val="20"/>
          <w:lang w:val="en-US" w:eastAsia="sv-SE"/>
        </w:rPr>
        <w:t xml:space="preserve"> at our site</w:t>
      </w:r>
      <w:r w:rsidRPr="00FC03E9">
        <w:rPr>
          <w:sz w:val="20"/>
          <w:lang w:val="en-US" w:eastAsia="sv-SE"/>
        </w:rPr>
        <w:t>.</w:t>
      </w:r>
      <w:r w:rsidR="004726AC" w:rsidRPr="00FC03E9">
        <w:rPr>
          <w:sz w:val="20"/>
          <w:lang w:val="en-US" w:eastAsia="sv-SE"/>
        </w:rPr>
        <w:t xml:space="preserve"> </w:t>
      </w:r>
    </w:p>
    <w:p w:rsidR="004726AC" w:rsidRPr="00FC03E9" w:rsidRDefault="004726AC" w:rsidP="006C35D3">
      <w:pPr>
        <w:jc w:val="center"/>
        <w:rPr>
          <w:sz w:val="20"/>
          <w:lang w:val="en-US" w:eastAsia="sv-SE"/>
        </w:rPr>
      </w:pPr>
    </w:p>
    <w:p w:rsidR="004726AC" w:rsidRPr="00FC03E9" w:rsidRDefault="004726AC" w:rsidP="004726AC">
      <w:pPr>
        <w:rPr>
          <w:sz w:val="20"/>
          <w:u w:val="single"/>
          <w:lang w:val="en-US" w:eastAsia="sv-SE"/>
        </w:rPr>
      </w:pPr>
      <w:r w:rsidRPr="00FC03E9">
        <w:rPr>
          <w:sz w:val="20"/>
          <w:u w:val="single"/>
          <w:lang w:val="en-US" w:eastAsia="sv-SE"/>
        </w:rPr>
        <w:t>Before you arrive at the site we need the below information:</w:t>
      </w:r>
    </w:p>
    <w:p w:rsidR="00DD625F" w:rsidRPr="00FC03E9" w:rsidRDefault="00DD625F" w:rsidP="004726AC">
      <w:pPr>
        <w:rPr>
          <w:sz w:val="20"/>
          <w:u w:val="single"/>
          <w:lang w:val="en-US" w:eastAsia="sv-SE"/>
        </w:rPr>
      </w:pPr>
    </w:p>
    <w:p w:rsidR="00DD625F" w:rsidRPr="00FC03E9" w:rsidRDefault="00DD625F" w:rsidP="00DD625F">
      <w:pPr>
        <w:pStyle w:val="Liststycke"/>
        <w:numPr>
          <w:ilvl w:val="0"/>
          <w:numId w:val="33"/>
        </w:numPr>
        <w:rPr>
          <w:sz w:val="20"/>
          <w:u w:val="single"/>
          <w:lang w:val="en-US" w:eastAsia="sv-SE"/>
        </w:rPr>
      </w:pPr>
      <w:r w:rsidRPr="00FC03E9">
        <w:rPr>
          <w:b/>
          <w:sz w:val="20"/>
          <w:lang w:val="en-US" w:eastAsia="sv-SE"/>
        </w:rPr>
        <w:t>Preferred time and date for the visit</w:t>
      </w:r>
      <w:r w:rsidRPr="00FC03E9">
        <w:rPr>
          <w:sz w:val="20"/>
          <w:lang w:val="en-US" w:eastAsia="sv-SE"/>
        </w:rPr>
        <w:t xml:space="preserve"> – a general visit, including a short presentation and safety film, is approximately 3 hours. No lunch included.</w:t>
      </w:r>
    </w:p>
    <w:p w:rsidR="006C35D3" w:rsidRPr="00FC03E9" w:rsidRDefault="006C35D3" w:rsidP="006C35D3">
      <w:pPr>
        <w:spacing w:before="100" w:beforeAutospacing="1" w:after="100" w:afterAutospacing="1"/>
        <w:ind w:left="1080" w:hanging="360"/>
        <w:rPr>
          <w:sz w:val="20"/>
          <w:lang w:val="en-US" w:eastAsia="sv-SE"/>
        </w:rPr>
      </w:pPr>
      <w:r w:rsidRPr="00FC03E9">
        <w:rPr>
          <w:rFonts w:ascii="Symbol" w:hAnsi="Symbol"/>
          <w:szCs w:val="24"/>
          <w:lang w:eastAsia="sv-SE"/>
        </w:rPr>
        <w:t></w:t>
      </w:r>
      <w:r w:rsidRPr="00FC03E9">
        <w:rPr>
          <w:rFonts w:ascii="Times New Roman" w:hAnsi="Times New Roman" w:cs="Times New Roman"/>
          <w:sz w:val="12"/>
          <w:szCs w:val="14"/>
          <w:lang w:val="en-US" w:eastAsia="sv-SE"/>
        </w:rPr>
        <w:t xml:space="preserve">        </w:t>
      </w:r>
      <w:r w:rsidRPr="00FC03E9">
        <w:rPr>
          <w:b/>
          <w:sz w:val="20"/>
          <w:lang w:val="en-US" w:eastAsia="sv-SE"/>
        </w:rPr>
        <w:t>List of participants</w:t>
      </w:r>
      <w:r w:rsidRPr="00FC03E9">
        <w:rPr>
          <w:sz w:val="20"/>
          <w:lang w:val="en-US" w:eastAsia="sv-SE"/>
        </w:rPr>
        <w:t xml:space="preserve"> – names and </w:t>
      </w:r>
      <w:r w:rsidR="00DD625F" w:rsidRPr="00FC03E9">
        <w:rPr>
          <w:sz w:val="20"/>
          <w:lang w:val="en-US" w:eastAsia="sv-SE"/>
        </w:rPr>
        <w:t>contact information. Also, include if applicable company or school name.</w:t>
      </w:r>
    </w:p>
    <w:p w:rsidR="006C35D3" w:rsidRPr="00FC03E9" w:rsidRDefault="006C35D3" w:rsidP="00661BA0">
      <w:pPr>
        <w:pStyle w:val="Liststycke"/>
        <w:numPr>
          <w:ilvl w:val="0"/>
          <w:numId w:val="31"/>
        </w:numPr>
        <w:spacing w:before="100" w:beforeAutospacing="1" w:after="100" w:afterAutospacing="1"/>
        <w:rPr>
          <w:sz w:val="20"/>
          <w:lang w:val="en-US" w:eastAsia="sv-SE"/>
        </w:rPr>
      </w:pPr>
      <w:r w:rsidRPr="00FC03E9">
        <w:rPr>
          <w:b/>
          <w:sz w:val="20"/>
          <w:lang w:val="en-US" w:eastAsia="sv-SE"/>
        </w:rPr>
        <w:t>Vehicles</w:t>
      </w:r>
      <w:r w:rsidRPr="00FC03E9">
        <w:rPr>
          <w:sz w:val="20"/>
          <w:lang w:val="en-US" w:eastAsia="sv-SE"/>
        </w:rPr>
        <w:t xml:space="preserve"> – if you</w:t>
      </w:r>
      <w:r w:rsidR="00661BA0" w:rsidRPr="00FC03E9">
        <w:rPr>
          <w:sz w:val="20"/>
          <w:lang w:val="en-US" w:eastAsia="sv-SE"/>
        </w:rPr>
        <w:t>r</w:t>
      </w:r>
      <w:r w:rsidRPr="00FC03E9">
        <w:rPr>
          <w:sz w:val="20"/>
          <w:lang w:val="en-US" w:eastAsia="sv-SE"/>
        </w:rPr>
        <w:t xml:space="preserve"> group consists of more than </w:t>
      </w:r>
      <w:proofErr w:type="gramStart"/>
      <w:r w:rsidRPr="00FC03E9">
        <w:rPr>
          <w:sz w:val="20"/>
          <w:lang w:val="en-US" w:eastAsia="sv-SE"/>
        </w:rPr>
        <w:t>7</w:t>
      </w:r>
      <w:proofErr w:type="gramEnd"/>
      <w:r w:rsidRPr="00FC03E9">
        <w:rPr>
          <w:sz w:val="20"/>
          <w:lang w:val="en-US" w:eastAsia="sv-SE"/>
        </w:rPr>
        <w:t xml:space="preserve"> persons you will need to provide your own vehicle, which can hold the whole group as well as the guide. </w:t>
      </w:r>
      <w:r w:rsidR="00661BA0" w:rsidRPr="00FC03E9">
        <w:rPr>
          <w:sz w:val="20"/>
          <w:lang w:val="en-US" w:eastAsia="sv-SE"/>
        </w:rPr>
        <w:br/>
      </w:r>
      <w:r w:rsidRPr="00FC03E9">
        <w:rPr>
          <w:sz w:val="20"/>
          <w:lang w:val="en-US" w:eastAsia="sv-SE"/>
        </w:rPr>
        <w:t>Vehicles operated within the area of the mine has to be fire</w:t>
      </w:r>
      <w:r w:rsidR="00661BA0" w:rsidRPr="00FC03E9">
        <w:rPr>
          <w:sz w:val="20"/>
          <w:lang w:val="en-US" w:eastAsia="sv-SE"/>
        </w:rPr>
        <w:t xml:space="preserve"> safety inspected as well as equipped with spare tire or equal in case of a flat tire.</w:t>
      </w:r>
      <w:r w:rsidR="00995D92" w:rsidRPr="00FC03E9">
        <w:rPr>
          <w:sz w:val="20"/>
          <w:lang w:val="en-US" w:eastAsia="sv-SE"/>
        </w:rPr>
        <w:t xml:space="preserve"> Boliden take</w:t>
      </w:r>
      <w:r w:rsidRPr="00FC03E9">
        <w:rPr>
          <w:sz w:val="20"/>
          <w:lang w:val="en-US" w:eastAsia="sv-SE"/>
        </w:rPr>
        <w:t>s</w:t>
      </w:r>
      <w:r w:rsidR="00995D92" w:rsidRPr="00FC03E9">
        <w:rPr>
          <w:sz w:val="20"/>
          <w:lang w:val="en-US" w:eastAsia="sv-SE"/>
        </w:rPr>
        <w:t xml:space="preserve"> </w:t>
      </w:r>
      <w:r w:rsidRPr="00FC03E9">
        <w:rPr>
          <w:sz w:val="20"/>
          <w:lang w:val="en-US" w:eastAsia="sv-SE"/>
        </w:rPr>
        <w:t xml:space="preserve">no responsibility for external vehicles in the area.  </w:t>
      </w:r>
      <w:r w:rsidR="00661BA0" w:rsidRPr="00FC03E9">
        <w:rPr>
          <w:sz w:val="20"/>
          <w:lang w:val="en-US" w:eastAsia="sv-SE"/>
        </w:rPr>
        <w:br/>
        <w:t xml:space="preserve">Your contact for the visit is responsible for ensuring that above requirements </w:t>
      </w:r>
      <w:proofErr w:type="gramStart"/>
      <w:r w:rsidR="00661BA0" w:rsidRPr="00FC03E9">
        <w:rPr>
          <w:sz w:val="20"/>
          <w:lang w:val="en-US" w:eastAsia="sv-SE"/>
        </w:rPr>
        <w:t>are met</w:t>
      </w:r>
      <w:proofErr w:type="gramEnd"/>
      <w:r w:rsidR="00661BA0" w:rsidRPr="00FC03E9">
        <w:rPr>
          <w:sz w:val="20"/>
          <w:lang w:val="en-US" w:eastAsia="sv-SE"/>
        </w:rPr>
        <w:t>.</w:t>
      </w:r>
    </w:p>
    <w:p w:rsidR="006C35D3" w:rsidRPr="00FC03E9" w:rsidRDefault="006C35D3" w:rsidP="006C35D3">
      <w:pPr>
        <w:spacing w:before="100" w:beforeAutospacing="1" w:after="100" w:afterAutospacing="1"/>
        <w:ind w:left="1080" w:hanging="360"/>
        <w:rPr>
          <w:sz w:val="20"/>
          <w:lang w:val="en-US" w:eastAsia="sv-SE"/>
        </w:rPr>
      </w:pPr>
      <w:r w:rsidRPr="00FC03E9">
        <w:rPr>
          <w:rFonts w:ascii="Symbol" w:hAnsi="Symbol"/>
          <w:szCs w:val="24"/>
          <w:lang w:eastAsia="sv-SE"/>
        </w:rPr>
        <w:t></w:t>
      </w:r>
      <w:r w:rsidRPr="00FC03E9">
        <w:rPr>
          <w:rFonts w:ascii="Times New Roman" w:hAnsi="Times New Roman" w:cs="Times New Roman"/>
          <w:sz w:val="12"/>
          <w:szCs w:val="14"/>
          <w:lang w:val="en-US" w:eastAsia="sv-SE"/>
        </w:rPr>
        <w:t>        </w:t>
      </w:r>
      <w:r w:rsidRPr="00FC03E9">
        <w:rPr>
          <w:b/>
          <w:sz w:val="20"/>
          <w:lang w:val="en-US" w:eastAsia="sv-SE"/>
        </w:rPr>
        <w:t>Purpose of visit</w:t>
      </w:r>
      <w:r w:rsidRPr="00FC03E9">
        <w:rPr>
          <w:sz w:val="20"/>
          <w:lang w:val="en-US" w:eastAsia="sv-SE"/>
        </w:rPr>
        <w:t xml:space="preserve"> – is there something in particular you are interested in? The more we know </w:t>
      </w:r>
      <w:proofErr w:type="gramStart"/>
      <w:r w:rsidRPr="00FC03E9">
        <w:rPr>
          <w:sz w:val="20"/>
          <w:lang w:val="en-US" w:eastAsia="sv-SE"/>
        </w:rPr>
        <w:t xml:space="preserve">about you and your </w:t>
      </w:r>
      <w:r w:rsidR="006C2B0D" w:rsidRPr="00FC03E9">
        <w:rPr>
          <w:sz w:val="20"/>
          <w:lang w:val="en-US" w:eastAsia="sv-SE"/>
        </w:rPr>
        <w:t xml:space="preserve">expectations, the more specific and interesting the visit </w:t>
      </w:r>
      <w:r w:rsidR="00FC03E9" w:rsidRPr="00FC03E9">
        <w:rPr>
          <w:sz w:val="20"/>
          <w:lang w:val="en-US" w:eastAsia="sv-SE"/>
        </w:rPr>
        <w:t>will</w:t>
      </w:r>
      <w:r w:rsidR="006C2B0D" w:rsidRPr="00FC03E9">
        <w:rPr>
          <w:sz w:val="20"/>
          <w:lang w:val="en-US" w:eastAsia="sv-SE"/>
        </w:rPr>
        <w:t xml:space="preserve"> be</w:t>
      </w:r>
      <w:proofErr w:type="gramEnd"/>
      <w:r w:rsidR="006C2B0D" w:rsidRPr="00FC03E9">
        <w:rPr>
          <w:sz w:val="20"/>
          <w:lang w:val="en-US" w:eastAsia="sv-SE"/>
        </w:rPr>
        <w:t xml:space="preserve">. </w:t>
      </w:r>
    </w:p>
    <w:p w:rsidR="001F7FD5" w:rsidRPr="00FC03E9" w:rsidRDefault="00AD3A4C" w:rsidP="001F7FD5">
      <w:pPr>
        <w:pStyle w:val="Liststycke"/>
        <w:numPr>
          <w:ilvl w:val="0"/>
          <w:numId w:val="31"/>
        </w:numPr>
        <w:spacing w:before="100" w:beforeAutospacing="1" w:after="100" w:afterAutospacing="1"/>
        <w:rPr>
          <w:i/>
          <w:iCs/>
          <w:color w:val="0070C0"/>
          <w:sz w:val="20"/>
          <w:u w:val="single"/>
          <w:lang w:val="en-US" w:eastAsia="sv-SE"/>
        </w:rPr>
      </w:pPr>
      <w:r w:rsidRPr="00FC03E9">
        <w:rPr>
          <w:b/>
          <w:sz w:val="20"/>
          <w:lang w:val="en-US" w:eastAsia="sv-SE"/>
        </w:rPr>
        <w:t>Are you planning to publish anything from the visit</w:t>
      </w:r>
      <w:r w:rsidR="001F7FD5" w:rsidRPr="00FC03E9">
        <w:rPr>
          <w:b/>
          <w:sz w:val="20"/>
          <w:lang w:val="en-US" w:eastAsia="sv-SE"/>
        </w:rPr>
        <w:t>?</w:t>
      </w:r>
      <w:r w:rsidR="001F7FD5" w:rsidRPr="00FC03E9">
        <w:rPr>
          <w:sz w:val="20"/>
          <w:lang w:val="en-US" w:eastAsia="sv-SE"/>
        </w:rPr>
        <w:t xml:space="preserve"> Clearly state such intentions before you arrive at the site. Any photos or other </w:t>
      </w:r>
      <w:r w:rsidRPr="00FC03E9">
        <w:rPr>
          <w:sz w:val="20"/>
          <w:lang w:val="en-US" w:eastAsia="sv-SE"/>
        </w:rPr>
        <w:t xml:space="preserve">information </w:t>
      </w:r>
      <w:r w:rsidR="001F7FD5" w:rsidRPr="00FC03E9">
        <w:rPr>
          <w:sz w:val="20"/>
          <w:lang w:val="en-US" w:eastAsia="sv-SE"/>
        </w:rPr>
        <w:t xml:space="preserve">that you wish to publish in, for example, social, print or news media, has to </w:t>
      </w:r>
      <w:proofErr w:type="gramStart"/>
      <w:r w:rsidR="001F7FD5" w:rsidRPr="00FC03E9">
        <w:rPr>
          <w:sz w:val="20"/>
          <w:lang w:val="en-US" w:eastAsia="sv-SE"/>
        </w:rPr>
        <w:t>be approved</w:t>
      </w:r>
      <w:proofErr w:type="gramEnd"/>
      <w:r w:rsidR="001F7FD5" w:rsidRPr="00FC03E9">
        <w:rPr>
          <w:sz w:val="20"/>
          <w:lang w:val="en-US" w:eastAsia="sv-SE"/>
        </w:rPr>
        <w:t xml:space="preserve"> by the Aitik area manager beforehand.</w:t>
      </w:r>
      <w:r w:rsidR="004726AC" w:rsidRPr="00FC03E9">
        <w:rPr>
          <w:sz w:val="20"/>
          <w:lang w:val="en-US" w:eastAsia="sv-SE"/>
        </w:rPr>
        <w:t xml:space="preserve"> </w:t>
      </w:r>
      <w:bookmarkStart w:id="0" w:name="_GoBack"/>
      <w:bookmarkEnd w:id="0"/>
    </w:p>
    <w:p w:rsidR="006C35D3" w:rsidRPr="00FC03E9" w:rsidRDefault="006C2B0D" w:rsidP="006C35D3">
      <w:pPr>
        <w:spacing w:before="100" w:beforeAutospacing="1" w:after="100" w:afterAutospacing="1"/>
        <w:rPr>
          <w:rFonts w:ascii="Times New Roman" w:hAnsi="Times New Roman" w:cs="Times New Roman"/>
          <w:szCs w:val="24"/>
          <w:lang w:val="en-US" w:eastAsia="sv-SE"/>
        </w:rPr>
      </w:pPr>
      <w:r w:rsidRPr="00FC03E9">
        <w:rPr>
          <w:i/>
          <w:iCs/>
          <w:color w:val="0070C0"/>
          <w:sz w:val="20"/>
          <w:u w:val="single"/>
          <w:lang w:val="en-US" w:eastAsia="sv-SE"/>
        </w:rPr>
        <w:t>Rules of the visit</w:t>
      </w:r>
      <w:r w:rsidR="006C35D3" w:rsidRPr="00FC03E9">
        <w:rPr>
          <w:i/>
          <w:iCs/>
          <w:color w:val="0070C0"/>
          <w:sz w:val="20"/>
          <w:u w:val="single"/>
          <w:lang w:val="en-US" w:eastAsia="sv-SE"/>
        </w:rPr>
        <w:t>:</w:t>
      </w:r>
    </w:p>
    <w:p w:rsidR="006C35D3" w:rsidRPr="00FC03E9" w:rsidRDefault="006C2B0D" w:rsidP="001F7FD5">
      <w:pPr>
        <w:pStyle w:val="Liststycke"/>
        <w:numPr>
          <w:ilvl w:val="0"/>
          <w:numId w:val="32"/>
        </w:numPr>
        <w:spacing w:before="100" w:beforeAutospacing="1" w:after="100" w:afterAutospacing="1"/>
        <w:rPr>
          <w:i/>
          <w:iCs/>
          <w:color w:val="0275C0" w:themeColor="accent1" w:themeTint="BF"/>
          <w:szCs w:val="24"/>
          <w:lang w:val="en-US" w:eastAsia="sv-SE"/>
        </w:rPr>
      </w:pPr>
      <w:r w:rsidRPr="00FC03E9">
        <w:rPr>
          <w:b/>
          <w:i/>
          <w:iCs/>
          <w:color w:val="0275C0" w:themeColor="accent1" w:themeTint="BF"/>
          <w:sz w:val="20"/>
          <w:lang w:val="en-US" w:eastAsia="sv-SE"/>
        </w:rPr>
        <w:t xml:space="preserve">Visitors </w:t>
      </w:r>
      <w:r w:rsidR="00DD625F" w:rsidRPr="00FC03E9">
        <w:rPr>
          <w:b/>
          <w:i/>
          <w:iCs/>
          <w:color w:val="0275C0" w:themeColor="accent1" w:themeTint="BF"/>
          <w:sz w:val="20"/>
          <w:lang w:val="en-US" w:eastAsia="sv-SE"/>
        </w:rPr>
        <w:t>have to</w:t>
      </w:r>
      <w:r w:rsidR="00DD625F" w:rsidRPr="00FC03E9">
        <w:rPr>
          <w:i/>
          <w:iCs/>
          <w:color w:val="0275C0" w:themeColor="accent1" w:themeTint="BF"/>
          <w:sz w:val="20"/>
          <w:lang w:val="en-US" w:eastAsia="sv-SE"/>
        </w:rPr>
        <w:t xml:space="preserve"> be above </w:t>
      </w:r>
      <w:r w:rsidRPr="00FC03E9">
        <w:rPr>
          <w:i/>
          <w:iCs/>
          <w:color w:val="0275C0" w:themeColor="accent1" w:themeTint="BF"/>
          <w:sz w:val="20"/>
          <w:lang w:val="en-US" w:eastAsia="sv-SE"/>
        </w:rPr>
        <w:t>15 years of age</w:t>
      </w:r>
      <w:r w:rsidR="006C35D3" w:rsidRPr="00FC03E9">
        <w:rPr>
          <w:i/>
          <w:iCs/>
          <w:color w:val="0275C0" w:themeColor="accent1" w:themeTint="BF"/>
          <w:sz w:val="20"/>
          <w:lang w:val="en-US" w:eastAsia="sv-SE"/>
        </w:rPr>
        <w:t xml:space="preserve">. </w:t>
      </w:r>
      <w:r w:rsidR="001F7FD5" w:rsidRPr="00FC03E9">
        <w:rPr>
          <w:i/>
          <w:iCs/>
          <w:color w:val="0275C0" w:themeColor="accent1" w:themeTint="BF"/>
          <w:sz w:val="20"/>
          <w:lang w:val="en-US" w:eastAsia="sv-SE"/>
        </w:rPr>
        <w:br/>
      </w:r>
    </w:p>
    <w:p w:rsidR="006C35D3" w:rsidRPr="00FC03E9" w:rsidRDefault="006C2B0D" w:rsidP="001F7FD5">
      <w:pPr>
        <w:pStyle w:val="Liststycke"/>
        <w:numPr>
          <w:ilvl w:val="0"/>
          <w:numId w:val="32"/>
        </w:numPr>
        <w:spacing w:before="100" w:beforeAutospacing="1" w:after="100" w:afterAutospacing="1"/>
        <w:rPr>
          <w:i/>
          <w:iCs/>
          <w:color w:val="0275C0" w:themeColor="accent1" w:themeTint="BF"/>
          <w:szCs w:val="24"/>
          <w:lang w:val="en-US" w:eastAsia="sv-SE"/>
        </w:rPr>
      </w:pPr>
      <w:r w:rsidRPr="00FC03E9">
        <w:rPr>
          <w:b/>
          <w:i/>
          <w:iCs/>
          <w:color w:val="0275C0" w:themeColor="accent1" w:themeTint="BF"/>
          <w:sz w:val="20"/>
          <w:lang w:val="en-US" w:eastAsia="sv-SE"/>
        </w:rPr>
        <w:t xml:space="preserve">Visitors </w:t>
      </w:r>
      <w:r w:rsidR="00DD625F" w:rsidRPr="00FC03E9">
        <w:rPr>
          <w:b/>
          <w:i/>
          <w:iCs/>
          <w:color w:val="0275C0" w:themeColor="accent1" w:themeTint="BF"/>
          <w:sz w:val="20"/>
          <w:lang w:val="en-US" w:eastAsia="sv-SE"/>
        </w:rPr>
        <w:t>have to</w:t>
      </w:r>
      <w:r w:rsidR="00DD625F" w:rsidRPr="00FC03E9">
        <w:rPr>
          <w:i/>
          <w:iCs/>
          <w:color w:val="0275C0" w:themeColor="accent1" w:themeTint="BF"/>
          <w:sz w:val="20"/>
          <w:lang w:val="en-US" w:eastAsia="sv-SE"/>
        </w:rPr>
        <w:t xml:space="preserve"> carry </w:t>
      </w:r>
      <w:r w:rsidRPr="00FC03E9">
        <w:rPr>
          <w:i/>
          <w:iCs/>
          <w:color w:val="0275C0" w:themeColor="accent1" w:themeTint="BF"/>
          <w:sz w:val="20"/>
          <w:lang w:val="en-US" w:eastAsia="sv-SE"/>
        </w:rPr>
        <w:t xml:space="preserve">a valid </w:t>
      </w:r>
      <w:r w:rsidR="00DD625F" w:rsidRPr="00FC03E9">
        <w:rPr>
          <w:i/>
          <w:iCs/>
          <w:color w:val="0275C0" w:themeColor="accent1" w:themeTint="BF"/>
          <w:sz w:val="20"/>
          <w:lang w:val="en-US" w:eastAsia="sv-SE"/>
        </w:rPr>
        <w:t>identification</w:t>
      </w:r>
      <w:r w:rsidRPr="00FC03E9">
        <w:rPr>
          <w:i/>
          <w:iCs/>
          <w:color w:val="0275C0" w:themeColor="accent1" w:themeTint="BF"/>
          <w:sz w:val="20"/>
          <w:lang w:val="en-US" w:eastAsia="sv-SE"/>
        </w:rPr>
        <w:t xml:space="preserve"> </w:t>
      </w:r>
      <w:r w:rsidR="00DD625F" w:rsidRPr="00FC03E9">
        <w:rPr>
          <w:i/>
          <w:iCs/>
          <w:color w:val="0275C0" w:themeColor="accent1" w:themeTint="BF"/>
          <w:sz w:val="20"/>
          <w:lang w:val="en-US" w:eastAsia="sv-SE"/>
        </w:rPr>
        <w:t>(such as driver’s license)</w:t>
      </w:r>
      <w:r w:rsidRPr="00FC03E9">
        <w:rPr>
          <w:i/>
          <w:iCs/>
          <w:color w:val="0275C0" w:themeColor="accent1" w:themeTint="BF"/>
          <w:sz w:val="20"/>
          <w:lang w:val="en-US" w:eastAsia="sv-SE"/>
        </w:rPr>
        <w:t xml:space="preserve">, </w:t>
      </w:r>
      <w:r w:rsidR="00DD625F" w:rsidRPr="00FC03E9">
        <w:rPr>
          <w:i/>
          <w:iCs/>
          <w:color w:val="0275C0" w:themeColor="accent1" w:themeTint="BF"/>
          <w:sz w:val="20"/>
          <w:lang w:val="en-US" w:eastAsia="sv-SE"/>
        </w:rPr>
        <w:t xml:space="preserve">since you may be asked to show it </w:t>
      </w:r>
      <w:r w:rsidRPr="00FC03E9">
        <w:rPr>
          <w:i/>
          <w:iCs/>
          <w:color w:val="0275C0" w:themeColor="accent1" w:themeTint="BF"/>
          <w:sz w:val="20"/>
          <w:lang w:val="en-US" w:eastAsia="sv-SE"/>
        </w:rPr>
        <w:t xml:space="preserve">during </w:t>
      </w:r>
      <w:r w:rsidR="00DD625F" w:rsidRPr="00FC03E9">
        <w:rPr>
          <w:i/>
          <w:iCs/>
          <w:color w:val="0275C0" w:themeColor="accent1" w:themeTint="BF"/>
          <w:sz w:val="20"/>
          <w:lang w:val="en-US" w:eastAsia="sv-SE"/>
        </w:rPr>
        <w:t>admittance</w:t>
      </w:r>
      <w:r w:rsidRPr="00FC03E9">
        <w:rPr>
          <w:i/>
          <w:iCs/>
          <w:color w:val="0275C0" w:themeColor="accent1" w:themeTint="BF"/>
          <w:sz w:val="20"/>
          <w:lang w:val="en-US" w:eastAsia="sv-SE"/>
        </w:rPr>
        <w:t xml:space="preserve"> </w:t>
      </w:r>
      <w:r w:rsidR="00DD625F" w:rsidRPr="00FC03E9">
        <w:rPr>
          <w:i/>
          <w:iCs/>
          <w:color w:val="0275C0" w:themeColor="accent1" w:themeTint="BF"/>
          <w:sz w:val="20"/>
          <w:lang w:val="en-US" w:eastAsia="sv-SE"/>
        </w:rPr>
        <w:t>to our site.</w:t>
      </w:r>
    </w:p>
    <w:p w:rsidR="00DD625F" w:rsidRPr="00FC03E9" w:rsidRDefault="00DD625F" w:rsidP="00DD625F">
      <w:pPr>
        <w:pStyle w:val="Liststycke"/>
        <w:numPr>
          <w:ilvl w:val="0"/>
          <w:numId w:val="0"/>
        </w:numPr>
        <w:spacing w:before="100" w:beforeAutospacing="1" w:after="100" w:afterAutospacing="1"/>
        <w:ind w:left="1080"/>
        <w:rPr>
          <w:i/>
          <w:iCs/>
          <w:color w:val="0275C0" w:themeColor="accent1" w:themeTint="BF"/>
          <w:szCs w:val="24"/>
          <w:lang w:val="en-US" w:eastAsia="sv-SE"/>
        </w:rPr>
      </w:pPr>
    </w:p>
    <w:p w:rsidR="006C35D3" w:rsidRPr="00FC03E9" w:rsidRDefault="006C2B0D" w:rsidP="001F7FD5">
      <w:pPr>
        <w:pStyle w:val="Liststycke"/>
        <w:numPr>
          <w:ilvl w:val="0"/>
          <w:numId w:val="32"/>
        </w:numPr>
        <w:spacing w:before="100" w:beforeAutospacing="1" w:after="100" w:afterAutospacing="1"/>
        <w:rPr>
          <w:i/>
          <w:iCs/>
          <w:color w:val="0275C0" w:themeColor="accent1" w:themeTint="BF"/>
          <w:szCs w:val="24"/>
          <w:lang w:val="en-US" w:eastAsia="sv-SE"/>
        </w:rPr>
      </w:pPr>
      <w:r w:rsidRPr="00FC03E9">
        <w:rPr>
          <w:b/>
          <w:i/>
          <w:iCs/>
          <w:color w:val="0275C0" w:themeColor="accent1" w:themeTint="BF"/>
          <w:sz w:val="20"/>
          <w:lang w:val="en-US" w:eastAsia="sv-SE"/>
        </w:rPr>
        <w:t>Zero tolerance</w:t>
      </w:r>
      <w:r w:rsidRPr="00FC03E9">
        <w:rPr>
          <w:i/>
          <w:iCs/>
          <w:color w:val="0275C0" w:themeColor="accent1" w:themeTint="BF"/>
          <w:sz w:val="20"/>
          <w:lang w:val="en-US" w:eastAsia="sv-SE"/>
        </w:rPr>
        <w:t xml:space="preserve"> towards drugs and alcohol</w:t>
      </w:r>
      <w:r w:rsidR="00DD625F" w:rsidRPr="00FC03E9">
        <w:rPr>
          <w:i/>
          <w:iCs/>
          <w:color w:val="0275C0" w:themeColor="accent1" w:themeTint="BF"/>
          <w:sz w:val="20"/>
          <w:lang w:val="en-US" w:eastAsia="sv-SE"/>
        </w:rPr>
        <w:t xml:space="preserve"> - </w:t>
      </w:r>
      <w:r w:rsidRPr="00FC03E9">
        <w:rPr>
          <w:i/>
          <w:iCs/>
          <w:color w:val="0275C0" w:themeColor="accent1" w:themeTint="BF"/>
          <w:sz w:val="20"/>
          <w:lang w:val="en-US" w:eastAsia="sv-SE"/>
        </w:rPr>
        <w:t xml:space="preserve">Random </w:t>
      </w:r>
      <w:r w:rsidR="00DD625F" w:rsidRPr="00FC03E9">
        <w:rPr>
          <w:i/>
          <w:iCs/>
          <w:color w:val="0275C0" w:themeColor="accent1" w:themeTint="BF"/>
          <w:sz w:val="20"/>
          <w:lang w:val="en-US" w:eastAsia="sv-SE"/>
        </w:rPr>
        <w:t>screening</w:t>
      </w:r>
      <w:r w:rsidRPr="00FC03E9">
        <w:rPr>
          <w:i/>
          <w:iCs/>
          <w:color w:val="0275C0" w:themeColor="accent1" w:themeTint="BF"/>
          <w:sz w:val="20"/>
          <w:lang w:val="en-US" w:eastAsia="sv-SE"/>
        </w:rPr>
        <w:t xml:space="preserve"> </w:t>
      </w:r>
      <w:r w:rsidR="00DD625F" w:rsidRPr="00FC03E9">
        <w:rPr>
          <w:i/>
          <w:iCs/>
          <w:color w:val="0275C0" w:themeColor="accent1" w:themeTint="BF"/>
          <w:sz w:val="20"/>
          <w:lang w:val="en-US" w:eastAsia="sv-SE"/>
        </w:rPr>
        <w:t>may occur</w:t>
      </w:r>
      <w:r w:rsidRPr="00FC03E9">
        <w:rPr>
          <w:i/>
          <w:iCs/>
          <w:color w:val="0275C0" w:themeColor="accent1" w:themeTint="BF"/>
          <w:sz w:val="20"/>
          <w:lang w:val="en-US" w:eastAsia="sv-SE"/>
        </w:rPr>
        <w:t xml:space="preserve"> at any time within the </w:t>
      </w:r>
      <w:r w:rsidR="00DD625F" w:rsidRPr="00FC03E9">
        <w:rPr>
          <w:i/>
          <w:iCs/>
          <w:color w:val="0275C0" w:themeColor="accent1" w:themeTint="BF"/>
          <w:sz w:val="20"/>
          <w:lang w:val="en-US" w:eastAsia="sv-SE"/>
        </w:rPr>
        <w:t>site</w:t>
      </w:r>
      <w:r w:rsidRPr="00FC03E9">
        <w:rPr>
          <w:i/>
          <w:iCs/>
          <w:color w:val="0275C0" w:themeColor="accent1" w:themeTint="BF"/>
          <w:sz w:val="20"/>
          <w:lang w:val="en-US" w:eastAsia="sv-SE"/>
        </w:rPr>
        <w:t xml:space="preserve">. </w:t>
      </w:r>
      <w:r w:rsidR="001F7FD5" w:rsidRPr="00FC03E9">
        <w:rPr>
          <w:i/>
          <w:iCs/>
          <w:color w:val="0275C0" w:themeColor="accent1" w:themeTint="BF"/>
          <w:sz w:val="20"/>
          <w:lang w:val="en-US" w:eastAsia="sv-SE"/>
        </w:rPr>
        <w:br/>
      </w:r>
    </w:p>
    <w:p w:rsidR="006C2B0D" w:rsidRPr="00FC03E9" w:rsidRDefault="006C2B0D" w:rsidP="001F7FD5">
      <w:pPr>
        <w:pStyle w:val="Liststycke"/>
        <w:numPr>
          <w:ilvl w:val="0"/>
          <w:numId w:val="32"/>
        </w:numPr>
        <w:spacing w:before="100" w:beforeAutospacing="1" w:after="100" w:afterAutospacing="1"/>
        <w:rPr>
          <w:i/>
          <w:iCs/>
          <w:color w:val="0275C0" w:themeColor="accent1" w:themeTint="BF"/>
          <w:sz w:val="20"/>
          <w:lang w:val="en-US" w:eastAsia="sv-SE"/>
        </w:rPr>
      </w:pPr>
      <w:r w:rsidRPr="00FC03E9">
        <w:rPr>
          <w:b/>
          <w:i/>
          <w:iCs/>
          <w:color w:val="0275C0" w:themeColor="accent1" w:themeTint="BF"/>
          <w:sz w:val="20"/>
          <w:lang w:val="en-US" w:eastAsia="sv-SE"/>
        </w:rPr>
        <w:t>Listen and follow</w:t>
      </w:r>
      <w:r w:rsidRPr="00FC03E9">
        <w:rPr>
          <w:i/>
          <w:iCs/>
          <w:color w:val="0275C0" w:themeColor="accent1" w:themeTint="BF"/>
          <w:sz w:val="20"/>
          <w:lang w:val="en-US" w:eastAsia="sv-SE"/>
        </w:rPr>
        <w:t xml:space="preserve"> the instructions given by your guide</w:t>
      </w:r>
      <w:r w:rsidR="00DD625F" w:rsidRPr="00FC03E9">
        <w:rPr>
          <w:i/>
          <w:iCs/>
          <w:color w:val="0275C0" w:themeColor="accent1" w:themeTint="BF"/>
          <w:sz w:val="20"/>
          <w:lang w:val="en-US" w:eastAsia="sv-SE"/>
        </w:rPr>
        <w:t xml:space="preserve"> - </w:t>
      </w:r>
      <w:r w:rsidRPr="00FC03E9">
        <w:rPr>
          <w:i/>
          <w:iCs/>
          <w:color w:val="0275C0" w:themeColor="accent1" w:themeTint="BF"/>
          <w:sz w:val="20"/>
          <w:lang w:val="en-US" w:eastAsia="sv-SE"/>
        </w:rPr>
        <w:t xml:space="preserve">We want to be able to continue receiving visitors, but it has to </w:t>
      </w:r>
      <w:proofErr w:type="gramStart"/>
      <w:r w:rsidRPr="00FC03E9">
        <w:rPr>
          <w:i/>
          <w:iCs/>
          <w:color w:val="0275C0" w:themeColor="accent1" w:themeTint="BF"/>
          <w:sz w:val="20"/>
          <w:lang w:val="en-US" w:eastAsia="sv-SE"/>
        </w:rPr>
        <w:t>be done</w:t>
      </w:r>
      <w:proofErr w:type="gramEnd"/>
      <w:r w:rsidRPr="00FC03E9">
        <w:rPr>
          <w:i/>
          <w:iCs/>
          <w:color w:val="0275C0" w:themeColor="accent1" w:themeTint="BF"/>
          <w:sz w:val="20"/>
          <w:lang w:val="en-US" w:eastAsia="sv-SE"/>
        </w:rPr>
        <w:t xml:space="preserve"> in a safe and orderly </w:t>
      </w:r>
      <w:r w:rsidR="00AD3A4C" w:rsidRPr="00FC03E9">
        <w:rPr>
          <w:i/>
          <w:iCs/>
          <w:color w:val="0275C0" w:themeColor="accent1" w:themeTint="BF"/>
          <w:sz w:val="20"/>
          <w:lang w:val="en-US" w:eastAsia="sv-SE"/>
        </w:rPr>
        <w:t>way,</w:t>
      </w:r>
      <w:r w:rsidRPr="00FC03E9">
        <w:rPr>
          <w:i/>
          <w:iCs/>
          <w:color w:val="0275C0" w:themeColor="accent1" w:themeTint="BF"/>
          <w:sz w:val="20"/>
          <w:lang w:val="en-US" w:eastAsia="sv-SE"/>
        </w:rPr>
        <w:t xml:space="preserve"> as we are a living, working industry.</w:t>
      </w:r>
    </w:p>
    <w:p w:rsidR="00DD625F" w:rsidRPr="00FC03E9" w:rsidRDefault="00DD625F" w:rsidP="00DD625F">
      <w:pPr>
        <w:pStyle w:val="Liststycke"/>
        <w:numPr>
          <w:ilvl w:val="0"/>
          <w:numId w:val="0"/>
        </w:numPr>
        <w:spacing w:before="100" w:beforeAutospacing="1" w:after="100" w:afterAutospacing="1"/>
        <w:ind w:left="1080"/>
        <w:rPr>
          <w:i/>
          <w:iCs/>
          <w:color w:val="0275C0" w:themeColor="accent1" w:themeTint="BF"/>
          <w:sz w:val="20"/>
          <w:lang w:val="en-US" w:eastAsia="sv-SE"/>
        </w:rPr>
      </w:pPr>
    </w:p>
    <w:p w:rsidR="00DD625F" w:rsidRPr="00FC03E9" w:rsidRDefault="00DD625F" w:rsidP="001F7FD5">
      <w:pPr>
        <w:pStyle w:val="Liststycke"/>
        <w:numPr>
          <w:ilvl w:val="0"/>
          <w:numId w:val="32"/>
        </w:numPr>
        <w:spacing w:before="100" w:beforeAutospacing="1" w:after="100" w:afterAutospacing="1"/>
        <w:rPr>
          <w:i/>
          <w:iCs/>
          <w:color w:val="0275C0" w:themeColor="accent1" w:themeTint="BF"/>
          <w:sz w:val="20"/>
          <w:lang w:val="en-US" w:eastAsia="sv-SE"/>
        </w:rPr>
      </w:pPr>
      <w:r w:rsidRPr="00FC03E9">
        <w:rPr>
          <w:b/>
          <w:i/>
          <w:iCs/>
          <w:color w:val="0275C0" w:themeColor="accent1" w:themeTint="BF"/>
          <w:sz w:val="20"/>
          <w:lang w:val="en-US" w:eastAsia="sv-SE"/>
        </w:rPr>
        <w:t xml:space="preserve">We are all responsible </w:t>
      </w:r>
      <w:r w:rsidRPr="00FC03E9">
        <w:rPr>
          <w:i/>
          <w:iCs/>
          <w:color w:val="0275C0" w:themeColor="accent1" w:themeTint="BF"/>
          <w:sz w:val="20"/>
          <w:lang w:val="en-US" w:eastAsia="sv-SE"/>
        </w:rPr>
        <w:t>for the safety of our fellow people and ourselves.</w:t>
      </w:r>
    </w:p>
    <w:p w:rsidR="00DD625F" w:rsidRPr="00FC03E9" w:rsidRDefault="00DD625F" w:rsidP="00DD625F">
      <w:pPr>
        <w:pStyle w:val="Liststycke"/>
        <w:numPr>
          <w:ilvl w:val="0"/>
          <w:numId w:val="0"/>
        </w:numPr>
        <w:spacing w:before="100" w:beforeAutospacing="1" w:after="100" w:afterAutospacing="1"/>
        <w:ind w:left="1080"/>
        <w:rPr>
          <w:i/>
          <w:iCs/>
          <w:color w:val="0275C0" w:themeColor="accent1" w:themeTint="BF"/>
          <w:sz w:val="20"/>
          <w:lang w:val="en-US" w:eastAsia="sv-SE"/>
        </w:rPr>
      </w:pPr>
    </w:p>
    <w:p w:rsidR="00374F39" w:rsidRPr="00FC03E9" w:rsidRDefault="00DD625F" w:rsidP="00DD625F">
      <w:pPr>
        <w:pStyle w:val="Liststycke"/>
        <w:numPr>
          <w:ilvl w:val="0"/>
          <w:numId w:val="32"/>
        </w:numPr>
        <w:spacing w:before="100" w:beforeAutospacing="1" w:after="100" w:afterAutospacing="1"/>
        <w:rPr>
          <w:sz w:val="20"/>
          <w:lang w:val="en-US"/>
        </w:rPr>
      </w:pPr>
      <w:r w:rsidRPr="00FC03E9">
        <w:rPr>
          <w:b/>
          <w:i/>
          <w:iCs/>
          <w:color w:val="0275C0" w:themeColor="accent1" w:themeTint="BF"/>
          <w:sz w:val="20"/>
          <w:lang w:val="en-US" w:eastAsia="sv-SE"/>
        </w:rPr>
        <w:t>Should you notice</w:t>
      </w:r>
      <w:r w:rsidRPr="00FC03E9">
        <w:rPr>
          <w:i/>
          <w:iCs/>
          <w:color w:val="0275C0" w:themeColor="accent1" w:themeTint="BF"/>
          <w:sz w:val="20"/>
          <w:lang w:val="en-US" w:eastAsia="sv-SE"/>
        </w:rPr>
        <w:t xml:space="preserve"> any unsafe or questionable behavior or areas during the visit please inform your guide or write it in the safety survey handed out at the end of the visit. We continuously strive to improve our safety and are grateful for any observations that you might have. </w:t>
      </w:r>
      <w:r w:rsidRPr="00FC03E9">
        <w:rPr>
          <w:i/>
          <w:iCs/>
          <w:color w:val="0275C0" w:themeColor="accent1" w:themeTint="BF"/>
          <w:sz w:val="20"/>
          <w:lang w:val="en-US" w:eastAsia="sv-SE"/>
        </w:rPr>
        <w:tab/>
      </w:r>
    </w:p>
    <w:sectPr w:rsidR="00374F39" w:rsidRPr="00FC03E9" w:rsidSect="009D04F8">
      <w:headerReference w:type="default" r:id="rId8"/>
      <w:footerReference w:type="default" r:id="rId9"/>
      <w:headerReference w:type="first" r:id="rId10"/>
      <w:footerReference w:type="first" r:id="rId11"/>
      <w:pgSz w:w="11906" w:h="16838" w:code="9"/>
      <w:pgMar w:top="1418" w:right="1701" w:bottom="1418" w:left="226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5D3" w:rsidRDefault="006C35D3" w:rsidP="006D5019">
      <w:r>
        <w:separator/>
      </w:r>
    </w:p>
  </w:endnote>
  <w:endnote w:type="continuationSeparator" w:id="0">
    <w:p w:rsidR="006C35D3" w:rsidRDefault="006C35D3" w:rsidP="006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39" w:rsidRPr="00DB56A7" w:rsidRDefault="00374F39" w:rsidP="005C3946">
    <w:pPr>
      <w:rPr>
        <w:rFonts w:ascii="Arial" w:hAnsi="Arial" w:cs="Arial"/>
        <w:sz w:val="20"/>
        <w:szCs w:val="20"/>
      </w:rPr>
    </w:pPr>
  </w:p>
  <w:p w:rsidR="00374F39" w:rsidRPr="00DB56A7" w:rsidRDefault="006F60D1" w:rsidP="006C257D">
    <w:pPr>
      <w:tabs>
        <w:tab w:val="center" w:pos="3686"/>
        <w:tab w:val="right" w:pos="7938"/>
      </w:tabs>
      <w:jc w:val="right"/>
      <w:rPr>
        <w:rFonts w:ascii="Arial" w:hAnsi="Arial" w:cs="Arial"/>
        <w:sz w:val="20"/>
        <w:szCs w:val="20"/>
      </w:rPr>
    </w:pPr>
    <w:r w:rsidRPr="00DB56A7">
      <w:rPr>
        <w:rFonts w:ascii="Arial" w:eastAsia="Times New Roman" w:hAnsi="Arial" w:cs="Arial"/>
        <w:sz w:val="20"/>
        <w:szCs w:val="20"/>
        <w:lang w:val="en-GB"/>
      </w:rPr>
      <w:fldChar w:fldCharType="begin"/>
    </w:r>
    <w:r w:rsidR="00374F39" w:rsidRPr="00DB56A7">
      <w:rPr>
        <w:rFonts w:ascii="Arial" w:eastAsia="Times New Roman" w:hAnsi="Arial" w:cs="Arial"/>
        <w:sz w:val="20"/>
        <w:szCs w:val="20"/>
        <w:lang w:val="en-GB"/>
      </w:rPr>
      <w:instrText xml:space="preserve"> PAGE </w:instrText>
    </w:r>
    <w:r w:rsidRPr="00DB56A7">
      <w:rPr>
        <w:rFonts w:ascii="Arial" w:eastAsia="Times New Roman" w:hAnsi="Arial" w:cs="Arial"/>
        <w:sz w:val="20"/>
        <w:szCs w:val="20"/>
        <w:lang w:val="en-GB"/>
      </w:rPr>
      <w:fldChar w:fldCharType="separate"/>
    </w:r>
    <w:r w:rsidR="00FC03E9">
      <w:rPr>
        <w:rFonts w:ascii="Arial" w:eastAsia="Times New Roman" w:hAnsi="Arial" w:cs="Arial"/>
        <w:noProof/>
        <w:sz w:val="20"/>
        <w:szCs w:val="20"/>
        <w:lang w:val="en-GB"/>
      </w:rPr>
      <w:t>1</w:t>
    </w:r>
    <w:r w:rsidRPr="00DB56A7">
      <w:rPr>
        <w:rFonts w:ascii="Arial" w:eastAsia="Times New Roman" w:hAnsi="Arial" w:cs="Arial"/>
        <w:sz w:val="20"/>
        <w:szCs w:val="20"/>
        <w:lang w:val="en-GB"/>
      </w:rPr>
      <w:fldChar w:fldCharType="end"/>
    </w:r>
    <w:r w:rsidR="00374F39" w:rsidRPr="00DB56A7">
      <w:rPr>
        <w:rFonts w:ascii="Arial" w:eastAsia="Times New Roman" w:hAnsi="Arial" w:cs="Arial"/>
        <w:sz w:val="20"/>
        <w:szCs w:val="20"/>
        <w:lang w:val="en-GB"/>
      </w:rPr>
      <w:t xml:space="preserve"> (</w:t>
    </w:r>
    <w:r w:rsidRPr="00DB56A7">
      <w:rPr>
        <w:rFonts w:ascii="Arial" w:eastAsia="Times New Roman" w:hAnsi="Arial" w:cs="Arial"/>
        <w:sz w:val="20"/>
        <w:szCs w:val="20"/>
        <w:lang w:val="en-GB"/>
      </w:rPr>
      <w:fldChar w:fldCharType="begin"/>
    </w:r>
    <w:r w:rsidR="00374F39" w:rsidRPr="00DB56A7">
      <w:rPr>
        <w:rFonts w:ascii="Arial" w:eastAsia="Times New Roman" w:hAnsi="Arial" w:cs="Arial"/>
        <w:sz w:val="20"/>
        <w:szCs w:val="20"/>
        <w:lang w:val="en-GB"/>
      </w:rPr>
      <w:instrText xml:space="preserve"> NUMPAGES </w:instrText>
    </w:r>
    <w:r w:rsidRPr="00DB56A7">
      <w:rPr>
        <w:rFonts w:ascii="Arial" w:eastAsia="Times New Roman" w:hAnsi="Arial" w:cs="Arial"/>
        <w:sz w:val="20"/>
        <w:szCs w:val="20"/>
        <w:lang w:val="en-GB"/>
      </w:rPr>
      <w:fldChar w:fldCharType="separate"/>
    </w:r>
    <w:r w:rsidR="00FC03E9">
      <w:rPr>
        <w:rFonts w:ascii="Arial" w:eastAsia="Times New Roman" w:hAnsi="Arial" w:cs="Arial"/>
        <w:noProof/>
        <w:sz w:val="20"/>
        <w:szCs w:val="20"/>
        <w:lang w:val="en-GB"/>
      </w:rPr>
      <w:t>1</w:t>
    </w:r>
    <w:r w:rsidRPr="00DB56A7">
      <w:rPr>
        <w:rFonts w:ascii="Arial" w:eastAsia="Times New Roman" w:hAnsi="Arial" w:cs="Arial"/>
        <w:sz w:val="20"/>
        <w:szCs w:val="20"/>
        <w:lang w:val="en-GB"/>
      </w:rPr>
      <w:fldChar w:fldCharType="end"/>
    </w:r>
    <w:r w:rsidR="00374F39" w:rsidRPr="00DB56A7">
      <w:rPr>
        <w:rFonts w:ascii="Arial" w:eastAsia="Times New Roman" w:hAnsi="Arial" w:cs="Arial"/>
        <w:sz w:val="20"/>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39" w:rsidRPr="00B93755" w:rsidRDefault="00374F39" w:rsidP="00B93755">
    <w:pPr>
      <w:spacing w:line="240" w:lineRule="atLeast"/>
      <w:rPr>
        <w:szCs w:val="24"/>
      </w:rPr>
    </w:pPr>
  </w:p>
  <w:p w:rsidR="00374F39" w:rsidRPr="00B93755" w:rsidRDefault="00374F39" w:rsidP="00B93755">
    <w:pPr>
      <w:spacing w:line="240" w:lineRule="atLeas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5D3" w:rsidRDefault="006C35D3" w:rsidP="006D5019">
      <w:r>
        <w:separator/>
      </w:r>
    </w:p>
  </w:footnote>
  <w:footnote w:type="continuationSeparator" w:id="0">
    <w:p w:rsidR="006C35D3" w:rsidRDefault="006C35D3" w:rsidP="006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39" w:rsidRPr="00DB56A7" w:rsidRDefault="00374F39" w:rsidP="006D5019">
    <w:pPr>
      <w:pStyle w:val="Sidhuvud"/>
      <w:ind w:left="-1418"/>
      <w:rPr>
        <w:rFonts w:ascii="Arial" w:hAnsi="Arial" w:cs="Arial"/>
        <w:sz w:val="20"/>
        <w:szCs w:val="20"/>
        <w:lang w:val="en-GB"/>
      </w:rPr>
    </w:pPr>
    <w:r w:rsidRPr="00995D38">
      <w:rPr>
        <w:noProof/>
        <w:lang w:eastAsia="sv-SE"/>
      </w:rPr>
      <w:drawing>
        <wp:inline distT="0" distB="0" distL="0" distR="0">
          <wp:extent cx="1695450" cy="285750"/>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695450" cy="285750"/>
                  </a:xfrm>
                  <a:prstGeom prst="rect">
                    <a:avLst/>
                  </a:prstGeom>
                  <a:noFill/>
                  <a:ln w="9525">
                    <a:noFill/>
                    <a:miter lim="800000"/>
                    <a:headEnd/>
                    <a:tailEnd/>
                  </a:ln>
                </pic:spPr>
              </pic:pic>
            </a:graphicData>
          </a:graphic>
        </wp:inline>
      </w:drawing>
    </w:r>
  </w:p>
  <w:p w:rsidR="00374F39" w:rsidRDefault="00374F39" w:rsidP="00DF4D0A">
    <w:pPr>
      <w:pBdr>
        <w:bottom w:val="single" w:sz="4" w:space="1" w:color="auto"/>
      </w:pBdr>
      <w:tabs>
        <w:tab w:val="center" w:pos="3686"/>
        <w:tab w:val="right" w:pos="7938"/>
      </w:tabs>
      <w:rPr>
        <w:rFonts w:ascii="Arial" w:eastAsia="Times New Roman" w:hAnsi="Arial" w:cs="Arial"/>
        <w:sz w:val="20"/>
        <w:szCs w:val="20"/>
        <w:lang w:val="en-GB"/>
      </w:rPr>
    </w:pPr>
    <w:r w:rsidRPr="00DB56A7">
      <w:rPr>
        <w:rFonts w:ascii="Arial" w:eastAsia="Times New Roman" w:hAnsi="Arial" w:cs="Arial"/>
        <w:sz w:val="20"/>
        <w:szCs w:val="20"/>
        <w:lang w:val="en-GB"/>
      </w:rPr>
      <w:tab/>
    </w:r>
  </w:p>
  <w:p w:rsidR="00374F39" w:rsidRPr="00DB56A7" w:rsidRDefault="00374F39" w:rsidP="00DF6AF6">
    <w:pPr>
      <w:tabs>
        <w:tab w:val="center" w:pos="3686"/>
        <w:tab w:val="right" w:pos="7938"/>
      </w:tabs>
      <w:rPr>
        <w:rFonts w:ascii="Arial" w:eastAsia="Times New Roman" w:hAnsi="Arial" w:cs="Arial"/>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39" w:rsidRPr="00B93755" w:rsidRDefault="00374F39" w:rsidP="008C2F4B">
    <w:pPr>
      <w:pStyle w:val="Sidhuvud"/>
      <w:ind w:left="-1418"/>
      <w:rPr>
        <w:lang w:val="en-GB"/>
      </w:rPr>
    </w:pPr>
    <w:r w:rsidRPr="00B93755">
      <w:rPr>
        <w:noProof/>
        <w:lang w:eastAsia="sv-SE"/>
      </w:rPr>
      <w:drawing>
        <wp:inline distT="0" distB="0" distL="0" distR="0">
          <wp:extent cx="1695450" cy="285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695450" cy="285750"/>
                  </a:xfrm>
                  <a:prstGeom prst="rect">
                    <a:avLst/>
                  </a:prstGeom>
                  <a:noFill/>
                  <a:ln w="9525">
                    <a:noFill/>
                    <a:miter lim="800000"/>
                    <a:headEnd/>
                    <a:tailEnd/>
                  </a:ln>
                </pic:spPr>
              </pic:pic>
            </a:graphicData>
          </a:graphic>
        </wp:inline>
      </w:drawing>
    </w:r>
  </w:p>
  <w:p w:rsidR="00374F39" w:rsidRPr="002020D1" w:rsidRDefault="00374F39" w:rsidP="008C2F4B">
    <w:pPr>
      <w:pStyle w:val="Sidhuvud"/>
      <w:rPr>
        <w:rFonts w:ascii="Arial" w:hAnsi="Arial" w:cs="Arial"/>
        <w:szCs w:val="24"/>
        <w:lang w:val="en-GB"/>
      </w:rPr>
    </w:pPr>
  </w:p>
  <w:p w:rsidR="00374F39" w:rsidRPr="002020D1" w:rsidRDefault="00374F39" w:rsidP="00DF6AF6">
    <w:pPr>
      <w:pStyle w:val="Sidhuvud"/>
      <w:tabs>
        <w:tab w:val="clear" w:pos="4536"/>
        <w:tab w:val="clear" w:pos="9072"/>
        <w:tab w:val="center" w:pos="3686"/>
        <w:tab w:val="right" w:pos="7938"/>
      </w:tabs>
      <w:rPr>
        <w:rFonts w:ascii="Arial" w:eastAsia="Times New Roman" w:hAnsi="Arial" w:cs="Arial"/>
        <w:b/>
        <w:szCs w:val="24"/>
        <w:lang w:val="en-GB"/>
      </w:rPr>
    </w:pPr>
    <w:r w:rsidRPr="002020D1">
      <w:rPr>
        <w:rFonts w:ascii="Arial" w:eastAsia="Times New Roman" w:hAnsi="Arial" w:cs="Arial"/>
        <w:szCs w:val="24"/>
        <w:lang w:val="en-GB"/>
      </w:rPr>
      <w:tab/>
    </w:r>
  </w:p>
  <w:p w:rsidR="00374F39" w:rsidRPr="002020D1" w:rsidRDefault="00374F39" w:rsidP="00B93755">
    <w:pPr>
      <w:rPr>
        <w:rFonts w:ascii="Arial" w:hAnsi="Arial" w:cs="Arial"/>
        <w:szCs w:val="24"/>
        <w:lang w:val="en-GB"/>
      </w:rPr>
    </w:pPr>
  </w:p>
  <w:p w:rsidR="00374F39" w:rsidRPr="00B93755" w:rsidRDefault="00374F39" w:rsidP="00DF6AF6">
    <w:pPr>
      <w:tabs>
        <w:tab w:val="center" w:pos="3686"/>
        <w:tab w:val="right" w:pos="7938"/>
      </w:tabs>
      <w:rPr>
        <w:szCs w:val="24"/>
        <w:lang w:val="en-GB"/>
      </w:rPr>
    </w:pPr>
    <w:r w:rsidRPr="00B93755">
      <w:rPr>
        <w:szCs w:val="24"/>
        <w:lang w:val="en-GB"/>
      </w:rPr>
      <w:tab/>
    </w:r>
    <w:r w:rsidR="006F60D1" w:rsidRPr="004B7FB9">
      <w:rPr>
        <w:szCs w:val="24"/>
        <w:lang w:val="en-GB"/>
      </w:rPr>
      <w:fldChar w:fldCharType="begin"/>
    </w:r>
    <w:r w:rsidRPr="004B7FB9">
      <w:rPr>
        <w:szCs w:val="24"/>
        <w:lang w:val="en-GB"/>
      </w:rPr>
      <w:instrText xml:space="preserve"> DATE  \@ "yyyy-MM-dd"  \* MERGEFORMAT </w:instrText>
    </w:r>
    <w:r w:rsidR="006F60D1" w:rsidRPr="004B7FB9">
      <w:rPr>
        <w:szCs w:val="24"/>
        <w:lang w:val="en-GB"/>
      </w:rPr>
      <w:fldChar w:fldCharType="separate"/>
    </w:r>
    <w:r w:rsidR="00FC03E9">
      <w:rPr>
        <w:noProof/>
        <w:szCs w:val="24"/>
        <w:lang w:val="en-GB"/>
      </w:rPr>
      <w:t>2018-09-07</w:t>
    </w:r>
    <w:r w:rsidR="006F60D1" w:rsidRPr="004B7FB9">
      <w:rPr>
        <w:szCs w:val="24"/>
        <w:lang w:val="en-GB"/>
      </w:rPr>
      <w:fldChar w:fldCharType="end"/>
    </w:r>
    <w:r>
      <w:rPr>
        <w:szCs w:val="24"/>
        <w:lang w:val="en-GB"/>
      </w:rPr>
      <w:tab/>
    </w:r>
  </w:p>
  <w:p w:rsidR="00374F39" w:rsidRPr="00595CF9" w:rsidRDefault="00374F39" w:rsidP="007E0748">
    <w:pPr>
      <w:pStyle w:val="Sidhuvud"/>
      <w:shd w:val="clear" w:color="auto" w:fill="FFFFFF" w:themeFill="background1"/>
      <w:rPr>
        <w:rFonts w:ascii="Arial" w:hAnsi="Arial" w:cs="Arial"/>
        <w:szCs w:val="24"/>
        <w:lang w:val="en-GB"/>
      </w:rPr>
    </w:pPr>
  </w:p>
  <w:p w:rsidR="00374F39" w:rsidRPr="002020D1" w:rsidRDefault="00374F39" w:rsidP="008C2F4B">
    <w:pPr>
      <w:pStyle w:val="Sidhuvud"/>
      <w:rPr>
        <w:rFonts w:ascii="Arial" w:hAnsi="Arial" w:cs="Arial"/>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6C032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B550018"/>
    <w:multiLevelType w:val="multilevel"/>
    <w:tmpl w:val="1D34B002"/>
    <w:styleLink w:val="FormatmallPunktlistaSymbolsymbolVnster063cmHngande01"/>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0E73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EC08E0"/>
    <w:multiLevelType w:val="hybridMultilevel"/>
    <w:tmpl w:val="494C7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5F76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B5D29"/>
    <w:multiLevelType w:val="hybridMultilevel"/>
    <w:tmpl w:val="87D8F1B2"/>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B50850"/>
    <w:multiLevelType w:val="multilevel"/>
    <w:tmpl w:val="BA5E2064"/>
    <w:numStyleLink w:val="FormatmallPunktlistaSymbolsymbolVnster063cmHngande0"/>
  </w:abstractNum>
  <w:abstractNum w:abstractNumId="7" w15:restartNumberingAfterBreak="0">
    <w:nsid w:val="272B5467"/>
    <w:multiLevelType w:val="multilevel"/>
    <w:tmpl w:val="BA5E206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71BE3"/>
    <w:multiLevelType w:val="multilevel"/>
    <w:tmpl w:val="3A02AC2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2EA52B2B"/>
    <w:multiLevelType w:val="multilevel"/>
    <w:tmpl w:val="E2AC7786"/>
    <w:lvl w:ilvl="0">
      <w:start w:val="1"/>
      <w:numFmt w:val="decimal"/>
      <w:lvlText w:val="%1."/>
      <w:lvlJc w:val="left"/>
      <w:pPr>
        <w:ind w:left="360" w:hanging="360"/>
      </w:pPr>
      <w:rPr>
        <w:rFonts w:ascii="Arial" w:hAnsi="Arial" w:hint="default"/>
        <w:b/>
        <w:i w:val="0"/>
        <w:caps/>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AF1EB0"/>
    <w:multiLevelType w:val="hybridMultilevel"/>
    <w:tmpl w:val="E07EBEB4"/>
    <w:lvl w:ilvl="0" w:tplc="D15C4264">
      <w:start w:val="1"/>
      <w:numFmt w:val="decimal"/>
      <w:lvlText w:val="%1."/>
      <w:lvlJc w:val="left"/>
      <w:pPr>
        <w:ind w:left="360" w:hanging="360"/>
      </w:pPr>
      <w:rPr>
        <w:rFonts w:ascii="Arial" w:hAnsi="Arial" w:hint="default"/>
        <w:b/>
        <w:i w:val="0"/>
        <w:caps/>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CC7C38"/>
    <w:multiLevelType w:val="hybridMultilevel"/>
    <w:tmpl w:val="72361B2A"/>
    <w:lvl w:ilvl="0" w:tplc="166EC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4F40C6"/>
    <w:multiLevelType w:val="multilevel"/>
    <w:tmpl w:val="BA5E2064"/>
    <w:numStyleLink w:val="FormatmallPunktlistaSymbolsymbolVnster063cmHngande0"/>
  </w:abstractNum>
  <w:abstractNum w:abstractNumId="13" w15:restartNumberingAfterBreak="0">
    <w:nsid w:val="32977AB3"/>
    <w:multiLevelType w:val="multilevel"/>
    <w:tmpl w:val="BA5E2064"/>
    <w:styleLink w:val="FormatmallPunktlistaSymbolsymbolVnster063cmHngande0"/>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2654C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CB6718"/>
    <w:multiLevelType w:val="hybridMultilevel"/>
    <w:tmpl w:val="BCA6E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5411E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405F30"/>
    <w:multiLevelType w:val="hybridMultilevel"/>
    <w:tmpl w:val="9FB67686"/>
    <w:lvl w:ilvl="0" w:tplc="012C70A4">
      <w:numFmt w:val="bullet"/>
      <w:lvlText w:val=""/>
      <w:lvlJc w:val="left"/>
      <w:pPr>
        <w:ind w:left="1080" w:hanging="360"/>
      </w:pPr>
      <w:rPr>
        <w:rFonts w:ascii="Symbol" w:eastAsia="Calibri" w:hAnsi="Symbol"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8" w15:restartNumberingAfterBreak="0">
    <w:nsid w:val="5FFF732B"/>
    <w:multiLevelType w:val="hybridMultilevel"/>
    <w:tmpl w:val="2DE2C0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0445ADF"/>
    <w:multiLevelType w:val="hybridMultilevel"/>
    <w:tmpl w:val="BA5E2064"/>
    <w:lvl w:ilvl="0" w:tplc="EBA235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0F08FE"/>
    <w:multiLevelType w:val="hybridMultilevel"/>
    <w:tmpl w:val="A94C4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58C68ED"/>
    <w:multiLevelType w:val="hybridMultilevel"/>
    <w:tmpl w:val="1D34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0E2778"/>
    <w:multiLevelType w:val="hybridMultilevel"/>
    <w:tmpl w:val="A872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8DA4BD1"/>
    <w:multiLevelType w:val="hybridMultilevel"/>
    <w:tmpl w:val="9BEC34F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E2019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5D254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0B359C"/>
    <w:multiLevelType w:val="hybridMultilevel"/>
    <w:tmpl w:val="377E4448"/>
    <w:lvl w:ilvl="0" w:tplc="1612F1BA">
      <w:start w:val="1"/>
      <w:numFmt w:val="decimal"/>
      <w:lvlText w:val="%1."/>
      <w:lvlJc w:val="left"/>
      <w:pPr>
        <w:ind w:left="720" w:hanging="360"/>
      </w:pPr>
      <w:rPr>
        <w:rFonts w:ascii="Arial" w:hAnsi="Arial" w:hint="default"/>
        <w:b/>
        <w:i w:val="0"/>
        <w:caps/>
        <w:color w:val="0000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6415C1"/>
    <w:multiLevelType w:val="multilevel"/>
    <w:tmpl w:val="1D34B002"/>
    <w:numStyleLink w:val="FormatmallPunktlistaSymbolsymbolVnster063cmHngande01"/>
  </w:abstractNum>
  <w:abstractNum w:abstractNumId="28" w15:restartNumberingAfterBreak="0">
    <w:nsid w:val="738C1FE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574DA"/>
    <w:multiLevelType w:val="hybridMultilevel"/>
    <w:tmpl w:val="24CAB8FC"/>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B47F11"/>
    <w:multiLevelType w:val="hybridMultilevel"/>
    <w:tmpl w:val="848EA0C0"/>
    <w:lvl w:ilvl="0" w:tplc="5ECA07F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BF621B"/>
    <w:multiLevelType w:val="hybridMultilevel"/>
    <w:tmpl w:val="8F7E6AF8"/>
    <w:lvl w:ilvl="0" w:tplc="120E0C7E">
      <w:start w:val="1"/>
      <w:numFmt w:val="bullet"/>
      <w:lvlText w:val=""/>
      <w:lvlJc w:val="left"/>
      <w:pPr>
        <w:ind w:left="785" w:hanging="360"/>
      </w:pPr>
      <w:rPr>
        <w:rFonts w:ascii="Symbol" w:hAnsi="Symbol" w:hint="default"/>
        <w:color w:val="0275C0" w:themeColor="accent1" w:themeTint="BF"/>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7C906A09"/>
    <w:multiLevelType w:val="hybridMultilevel"/>
    <w:tmpl w:val="6AA8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9"/>
  </w:num>
  <w:num w:numId="4">
    <w:abstractNumId w:val="24"/>
  </w:num>
  <w:num w:numId="5">
    <w:abstractNumId w:val="16"/>
  </w:num>
  <w:num w:numId="6">
    <w:abstractNumId w:val="25"/>
  </w:num>
  <w:num w:numId="7">
    <w:abstractNumId w:val="28"/>
  </w:num>
  <w:num w:numId="8">
    <w:abstractNumId w:val="14"/>
  </w:num>
  <w:num w:numId="9">
    <w:abstractNumId w:val="2"/>
  </w:num>
  <w:num w:numId="10">
    <w:abstractNumId w:val="4"/>
  </w:num>
  <w:num w:numId="11">
    <w:abstractNumId w:val="8"/>
  </w:num>
  <w:num w:numId="12">
    <w:abstractNumId w:val="0"/>
  </w:num>
  <w:num w:numId="13">
    <w:abstractNumId w:val="15"/>
  </w:num>
  <w:num w:numId="14">
    <w:abstractNumId w:val="20"/>
  </w:num>
  <w:num w:numId="15">
    <w:abstractNumId w:val="3"/>
  </w:num>
  <w:num w:numId="16">
    <w:abstractNumId w:val="19"/>
  </w:num>
  <w:num w:numId="17">
    <w:abstractNumId w:val="22"/>
  </w:num>
  <w:num w:numId="18">
    <w:abstractNumId w:val="7"/>
  </w:num>
  <w:num w:numId="19">
    <w:abstractNumId w:val="13"/>
  </w:num>
  <w:num w:numId="20">
    <w:abstractNumId w:val="12"/>
  </w:num>
  <w:num w:numId="21">
    <w:abstractNumId w:val="6"/>
  </w:num>
  <w:num w:numId="22">
    <w:abstractNumId w:val="21"/>
  </w:num>
  <w:num w:numId="23">
    <w:abstractNumId w:val="29"/>
  </w:num>
  <w:num w:numId="24">
    <w:abstractNumId w:val="1"/>
  </w:num>
  <w:num w:numId="25">
    <w:abstractNumId w:val="27"/>
  </w:num>
  <w:num w:numId="26">
    <w:abstractNumId w:val="32"/>
  </w:num>
  <w:num w:numId="27">
    <w:abstractNumId w:val="30"/>
  </w:num>
  <w:num w:numId="28">
    <w:abstractNumId w:val="5"/>
  </w:num>
  <w:num w:numId="29">
    <w:abstractNumId w:val="11"/>
  </w:num>
  <w:num w:numId="30">
    <w:abstractNumId w:val="17"/>
  </w:num>
  <w:num w:numId="31">
    <w:abstractNumId w:val="18"/>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D3"/>
    <w:rsid w:val="00035FBC"/>
    <w:rsid w:val="000E26F1"/>
    <w:rsid w:val="00166BF0"/>
    <w:rsid w:val="00183BBE"/>
    <w:rsid w:val="00190A80"/>
    <w:rsid w:val="001C0BEC"/>
    <w:rsid w:val="001C146B"/>
    <w:rsid w:val="001C346C"/>
    <w:rsid w:val="001F7FD5"/>
    <w:rsid w:val="002020D1"/>
    <w:rsid w:val="0024769D"/>
    <w:rsid w:val="002503BA"/>
    <w:rsid w:val="0027207B"/>
    <w:rsid w:val="00290C31"/>
    <w:rsid w:val="002A4A91"/>
    <w:rsid w:val="00305F70"/>
    <w:rsid w:val="003331C2"/>
    <w:rsid w:val="00374F39"/>
    <w:rsid w:val="00375BED"/>
    <w:rsid w:val="003A642E"/>
    <w:rsid w:val="003E0BCC"/>
    <w:rsid w:val="00431841"/>
    <w:rsid w:val="00435E1F"/>
    <w:rsid w:val="004726AC"/>
    <w:rsid w:val="004B7FB9"/>
    <w:rsid w:val="004F1670"/>
    <w:rsid w:val="00566464"/>
    <w:rsid w:val="00592CF8"/>
    <w:rsid w:val="00595CF9"/>
    <w:rsid w:val="005C11D4"/>
    <w:rsid w:val="005C3946"/>
    <w:rsid w:val="0062009A"/>
    <w:rsid w:val="006246C5"/>
    <w:rsid w:val="00630FB0"/>
    <w:rsid w:val="00661BA0"/>
    <w:rsid w:val="006C257D"/>
    <w:rsid w:val="006C2B0D"/>
    <w:rsid w:val="006C35D3"/>
    <w:rsid w:val="006D5019"/>
    <w:rsid w:val="006E37BD"/>
    <w:rsid w:val="006E3FAD"/>
    <w:rsid w:val="006F60D1"/>
    <w:rsid w:val="00706FE0"/>
    <w:rsid w:val="007117E7"/>
    <w:rsid w:val="00726F63"/>
    <w:rsid w:val="0076724D"/>
    <w:rsid w:val="00793CC1"/>
    <w:rsid w:val="00795E7D"/>
    <w:rsid w:val="007A6608"/>
    <w:rsid w:val="007A6F32"/>
    <w:rsid w:val="007C5C03"/>
    <w:rsid w:val="007E0748"/>
    <w:rsid w:val="0080377C"/>
    <w:rsid w:val="008052CD"/>
    <w:rsid w:val="0082660C"/>
    <w:rsid w:val="008625FD"/>
    <w:rsid w:val="00867D41"/>
    <w:rsid w:val="008724D6"/>
    <w:rsid w:val="00874E09"/>
    <w:rsid w:val="008909C1"/>
    <w:rsid w:val="00893727"/>
    <w:rsid w:val="008B2171"/>
    <w:rsid w:val="008C2F4B"/>
    <w:rsid w:val="008E2F6B"/>
    <w:rsid w:val="008F325F"/>
    <w:rsid w:val="008F6AC6"/>
    <w:rsid w:val="00910256"/>
    <w:rsid w:val="00917640"/>
    <w:rsid w:val="00921575"/>
    <w:rsid w:val="00954EEB"/>
    <w:rsid w:val="0096582E"/>
    <w:rsid w:val="00974B85"/>
    <w:rsid w:val="00995D38"/>
    <w:rsid w:val="00995D92"/>
    <w:rsid w:val="009D04F8"/>
    <w:rsid w:val="009E55F1"/>
    <w:rsid w:val="009F5B76"/>
    <w:rsid w:val="00A20007"/>
    <w:rsid w:val="00A452A6"/>
    <w:rsid w:val="00A85938"/>
    <w:rsid w:val="00A93762"/>
    <w:rsid w:val="00A9412B"/>
    <w:rsid w:val="00AD0E80"/>
    <w:rsid w:val="00AD3A4C"/>
    <w:rsid w:val="00AE2D54"/>
    <w:rsid w:val="00B12E3E"/>
    <w:rsid w:val="00B167C8"/>
    <w:rsid w:val="00B25DA9"/>
    <w:rsid w:val="00B42980"/>
    <w:rsid w:val="00B56B04"/>
    <w:rsid w:val="00B93755"/>
    <w:rsid w:val="00B94897"/>
    <w:rsid w:val="00BA5B22"/>
    <w:rsid w:val="00C45474"/>
    <w:rsid w:val="00C5256A"/>
    <w:rsid w:val="00C73475"/>
    <w:rsid w:val="00C76A34"/>
    <w:rsid w:val="00CE2BEB"/>
    <w:rsid w:val="00CE4A17"/>
    <w:rsid w:val="00D0181F"/>
    <w:rsid w:val="00D15FDE"/>
    <w:rsid w:val="00D40633"/>
    <w:rsid w:val="00D5310D"/>
    <w:rsid w:val="00DB56A7"/>
    <w:rsid w:val="00DB5794"/>
    <w:rsid w:val="00DD367F"/>
    <w:rsid w:val="00DD625F"/>
    <w:rsid w:val="00DF4D0A"/>
    <w:rsid w:val="00DF6AF6"/>
    <w:rsid w:val="00E165DB"/>
    <w:rsid w:val="00E16870"/>
    <w:rsid w:val="00E804E5"/>
    <w:rsid w:val="00EA4EF6"/>
    <w:rsid w:val="00ED2C36"/>
    <w:rsid w:val="00EE3A27"/>
    <w:rsid w:val="00F21CAB"/>
    <w:rsid w:val="00F30547"/>
    <w:rsid w:val="00F377B3"/>
    <w:rsid w:val="00F76123"/>
    <w:rsid w:val="00F774FD"/>
    <w:rsid w:val="00FB6029"/>
    <w:rsid w:val="00FC03E9"/>
    <w:rsid w:val="00FC408B"/>
    <w:rsid w:val="00FE73E2"/>
    <w:rsid w:val="00FF579B"/>
    <w:rsid w:val="00FF7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CA80F"/>
  <w15:chartTrackingRefBased/>
  <w15:docId w15:val="{389D5711-EA44-4C0F-A8D6-0B8AD730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D3"/>
    <w:rPr>
      <w:rFonts w:eastAsiaTheme="minorHAnsi" w:cs="Calibri"/>
      <w:sz w:val="22"/>
      <w:szCs w:val="22"/>
      <w:lang w:eastAsia="en-US"/>
    </w:rPr>
  </w:style>
  <w:style w:type="paragraph" w:styleId="Rubrik1">
    <w:name w:val="heading 1"/>
    <w:basedOn w:val="Normal"/>
    <w:next w:val="Normal"/>
    <w:link w:val="Rubrik1Char"/>
    <w:uiPriority w:val="9"/>
    <w:qFormat/>
    <w:rsid w:val="009F5B76"/>
    <w:pPr>
      <w:keepNext/>
      <w:keepLines/>
      <w:numPr>
        <w:numId w:val="11"/>
      </w:numPr>
      <w:tabs>
        <w:tab w:val="left" w:pos="851"/>
      </w:tabs>
      <w:spacing w:before="40" w:after="120"/>
      <w:ind w:left="851" w:hanging="851"/>
      <w:outlineLvl w:val="0"/>
    </w:pPr>
    <w:rPr>
      <w:rFonts w:ascii="Arial" w:eastAsia="Times New Roman" w:hAnsi="Arial"/>
      <w:b/>
      <w:bCs/>
      <w:caps/>
      <w:color w:val="000000"/>
      <w:sz w:val="28"/>
      <w:szCs w:val="28"/>
    </w:rPr>
  </w:style>
  <w:style w:type="paragraph" w:styleId="Rubrik2">
    <w:name w:val="heading 2"/>
    <w:basedOn w:val="Normal"/>
    <w:next w:val="Normal"/>
    <w:link w:val="Rubrik2Char"/>
    <w:uiPriority w:val="9"/>
    <w:unhideWhenUsed/>
    <w:qFormat/>
    <w:rsid w:val="00793CC1"/>
    <w:pPr>
      <w:keepNext/>
      <w:keepLines/>
      <w:numPr>
        <w:ilvl w:val="1"/>
        <w:numId w:val="11"/>
      </w:numPr>
      <w:tabs>
        <w:tab w:val="left" w:pos="851"/>
      </w:tabs>
      <w:spacing w:before="40" w:after="120"/>
      <w:ind w:left="851" w:hanging="851"/>
      <w:outlineLvl w:val="1"/>
    </w:pPr>
    <w:rPr>
      <w:rFonts w:ascii="Arial" w:eastAsia="Times New Roman" w:hAnsi="Arial"/>
      <w:b/>
      <w:bCs/>
      <w:caps/>
      <w:color w:val="000000"/>
      <w:szCs w:val="26"/>
    </w:rPr>
  </w:style>
  <w:style w:type="paragraph" w:styleId="Rubrik3">
    <w:name w:val="heading 3"/>
    <w:basedOn w:val="Normal"/>
    <w:next w:val="Normal"/>
    <w:link w:val="Rubrik3Char"/>
    <w:uiPriority w:val="9"/>
    <w:unhideWhenUsed/>
    <w:qFormat/>
    <w:rsid w:val="00793CC1"/>
    <w:pPr>
      <w:keepNext/>
      <w:keepLines/>
      <w:numPr>
        <w:ilvl w:val="2"/>
        <w:numId w:val="11"/>
      </w:numPr>
      <w:tabs>
        <w:tab w:val="left" w:pos="851"/>
      </w:tabs>
      <w:spacing w:before="40" w:after="120"/>
      <w:ind w:left="851" w:hanging="851"/>
      <w:outlineLvl w:val="2"/>
    </w:pPr>
    <w:rPr>
      <w:rFonts w:ascii="Arial" w:eastAsia="Times New Roman" w:hAnsi="Arial"/>
      <w:b/>
      <w:bCs/>
      <w:color w:val="000000"/>
    </w:rPr>
  </w:style>
  <w:style w:type="paragraph" w:styleId="Rubrik4">
    <w:name w:val="heading 4"/>
    <w:basedOn w:val="Normal"/>
    <w:next w:val="Normal"/>
    <w:link w:val="Rubrik4Char"/>
    <w:uiPriority w:val="9"/>
    <w:unhideWhenUsed/>
    <w:qFormat/>
    <w:rsid w:val="00793CC1"/>
    <w:pPr>
      <w:keepNext/>
      <w:keepLines/>
      <w:numPr>
        <w:ilvl w:val="3"/>
        <w:numId w:val="11"/>
      </w:numPr>
      <w:tabs>
        <w:tab w:val="left" w:pos="851"/>
      </w:tabs>
      <w:spacing w:before="40" w:after="120"/>
      <w:ind w:left="851" w:hanging="851"/>
      <w:outlineLvl w:val="3"/>
    </w:pPr>
    <w:rPr>
      <w:rFonts w:ascii="Arial" w:eastAsia="Times New Roman" w:hAnsi="Arial"/>
      <w:bCs/>
      <w:iCs/>
      <w:color w:val="000000"/>
    </w:rPr>
  </w:style>
  <w:style w:type="paragraph" w:styleId="Rubrik5">
    <w:name w:val="heading 5"/>
    <w:basedOn w:val="Normal"/>
    <w:next w:val="Normal"/>
    <w:link w:val="Rubrik5Char"/>
    <w:uiPriority w:val="9"/>
    <w:unhideWhenUsed/>
    <w:qFormat/>
    <w:rsid w:val="00EA4EF6"/>
    <w:pPr>
      <w:keepNext/>
      <w:keepLines/>
      <w:numPr>
        <w:ilvl w:val="4"/>
        <w:numId w:val="11"/>
      </w:numPr>
      <w:tabs>
        <w:tab w:val="left" w:pos="1021"/>
      </w:tabs>
      <w:spacing w:before="40" w:after="120"/>
      <w:ind w:left="1021" w:hanging="1021"/>
      <w:outlineLvl w:val="4"/>
    </w:pPr>
    <w:rPr>
      <w:rFonts w:ascii="Arial" w:eastAsia="Times New Roman" w:hAnsi="Arial"/>
      <w:color w:val="000000"/>
    </w:rPr>
  </w:style>
  <w:style w:type="paragraph" w:styleId="Rubrik6">
    <w:name w:val="heading 6"/>
    <w:basedOn w:val="Normal"/>
    <w:next w:val="Normal"/>
    <w:link w:val="Rubrik6Char"/>
    <w:uiPriority w:val="9"/>
    <w:semiHidden/>
    <w:unhideWhenUsed/>
    <w:qFormat/>
    <w:rsid w:val="00FF579B"/>
    <w:pPr>
      <w:keepNext/>
      <w:keepLines/>
      <w:numPr>
        <w:ilvl w:val="5"/>
        <w:numId w:val="11"/>
      </w:numPr>
      <w:spacing w:before="200"/>
      <w:outlineLvl w:val="5"/>
    </w:pPr>
    <w:rPr>
      <w:rFonts w:ascii="Cambria" w:eastAsia="Times New Roman" w:hAnsi="Cambria"/>
      <w:i/>
      <w:iCs/>
      <w:color w:val="243F60"/>
    </w:rPr>
  </w:style>
  <w:style w:type="paragraph" w:styleId="Rubrik7">
    <w:name w:val="heading 7"/>
    <w:basedOn w:val="Normal"/>
    <w:next w:val="Normal"/>
    <w:link w:val="Rubrik7Char"/>
    <w:uiPriority w:val="9"/>
    <w:semiHidden/>
    <w:unhideWhenUsed/>
    <w:qFormat/>
    <w:rsid w:val="00FF579B"/>
    <w:pPr>
      <w:keepNext/>
      <w:keepLines/>
      <w:numPr>
        <w:ilvl w:val="6"/>
        <w:numId w:val="11"/>
      </w:numPr>
      <w:spacing w:before="200"/>
      <w:outlineLvl w:val="6"/>
    </w:pPr>
    <w:rPr>
      <w:rFonts w:ascii="Cambria" w:eastAsia="Times New Roman" w:hAnsi="Cambria"/>
      <w:i/>
      <w:iCs/>
      <w:color w:val="404040"/>
    </w:rPr>
  </w:style>
  <w:style w:type="paragraph" w:styleId="Rubrik8">
    <w:name w:val="heading 8"/>
    <w:basedOn w:val="Normal"/>
    <w:next w:val="Normal"/>
    <w:link w:val="Rubrik8Char"/>
    <w:uiPriority w:val="9"/>
    <w:semiHidden/>
    <w:unhideWhenUsed/>
    <w:qFormat/>
    <w:rsid w:val="00FF579B"/>
    <w:pPr>
      <w:keepNext/>
      <w:keepLines/>
      <w:numPr>
        <w:ilvl w:val="7"/>
        <w:numId w:val="11"/>
      </w:numPr>
      <w:spacing w:before="200"/>
      <w:outlineLvl w:val="7"/>
    </w:pPr>
    <w:rPr>
      <w:rFonts w:ascii="Cambria" w:eastAsia="Times New Roman" w:hAnsi="Cambria"/>
      <w:color w:val="404040"/>
      <w:sz w:val="20"/>
      <w:szCs w:val="20"/>
    </w:rPr>
  </w:style>
  <w:style w:type="paragraph" w:styleId="Rubrik9">
    <w:name w:val="heading 9"/>
    <w:basedOn w:val="Normal"/>
    <w:next w:val="Normal"/>
    <w:link w:val="Rubrik9Char"/>
    <w:uiPriority w:val="9"/>
    <w:semiHidden/>
    <w:unhideWhenUsed/>
    <w:qFormat/>
    <w:rsid w:val="00FF579B"/>
    <w:pPr>
      <w:keepNext/>
      <w:keepLines/>
      <w:numPr>
        <w:ilvl w:val="8"/>
        <w:numId w:val="11"/>
      </w:numPr>
      <w:spacing w:before="200"/>
      <w:outlineLvl w:val="8"/>
    </w:pPr>
    <w:rPr>
      <w:rFonts w:ascii="Cambria" w:eastAsia="Times New Roman"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5B76"/>
    <w:rPr>
      <w:rFonts w:ascii="Arial" w:eastAsia="Times New Roman" w:hAnsi="Arial"/>
      <w:b/>
      <w:bCs/>
      <w:caps/>
      <w:color w:val="000000"/>
      <w:sz w:val="28"/>
      <w:szCs w:val="28"/>
      <w:lang w:eastAsia="en-US"/>
    </w:rPr>
  </w:style>
  <w:style w:type="paragraph" w:styleId="Sidhuvud">
    <w:name w:val="header"/>
    <w:basedOn w:val="Normal"/>
    <w:link w:val="SidhuvudChar"/>
    <w:unhideWhenUsed/>
    <w:rsid w:val="006D5019"/>
    <w:pPr>
      <w:tabs>
        <w:tab w:val="center" w:pos="4536"/>
        <w:tab w:val="right" w:pos="9072"/>
      </w:tabs>
    </w:pPr>
  </w:style>
  <w:style w:type="character" w:customStyle="1" w:styleId="SidhuvudChar">
    <w:name w:val="Sidhuvud Char"/>
    <w:basedOn w:val="Standardstycketeckensnitt"/>
    <w:link w:val="Sidhuvud"/>
    <w:uiPriority w:val="99"/>
    <w:rsid w:val="006D5019"/>
    <w:rPr>
      <w:rFonts w:ascii="Times New Roman" w:hAnsi="Times New Roman"/>
      <w:sz w:val="24"/>
      <w:lang w:val="en-GB"/>
    </w:rPr>
  </w:style>
  <w:style w:type="paragraph" w:styleId="Sidfot">
    <w:name w:val="footer"/>
    <w:basedOn w:val="Normal"/>
    <w:link w:val="SidfotChar"/>
    <w:uiPriority w:val="99"/>
    <w:unhideWhenUsed/>
    <w:rsid w:val="006D5019"/>
    <w:pPr>
      <w:tabs>
        <w:tab w:val="center" w:pos="4536"/>
        <w:tab w:val="right" w:pos="9072"/>
      </w:tabs>
    </w:pPr>
  </w:style>
  <w:style w:type="character" w:customStyle="1" w:styleId="SidfotChar">
    <w:name w:val="Sidfot Char"/>
    <w:basedOn w:val="Standardstycketeckensnitt"/>
    <w:link w:val="Sidfot"/>
    <w:uiPriority w:val="99"/>
    <w:rsid w:val="006D5019"/>
    <w:rPr>
      <w:rFonts w:ascii="Times New Roman" w:hAnsi="Times New Roman"/>
      <w:sz w:val="24"/>
      <w:lang w:val="en-GB"/>
    </w:rPr>
  </w:style>
  <w:style w:type="paragraph" w:styleId="Ballongtext">
    <w:name w:val="Balloon Text"/>
    <w:basedOn w:val="Normal"/>
    <w:link w:val="BallongtextChar"/>
    <w:uiPriority w:val="99"/>
    <w:semiHidden/>
    <w:unhideWhenUsed/>
    <w:rsid w:val="00D5310D"/>
    <w:rPr>
      <w:rFonts w:ascii="Tahoma" w:hAnsi="Tahoma" w:cs="Tahoma"/>
      <w:sz w:val="16"/>
      <w:szCs w:val="16"/>
    </w:rPr>
  </w:style>
  <w:style w:type="character" w:customStyle="1" w:styleId="BallongtextChar">
    <w:name w:val="Ballongtext Char"/>
    <w:basedOn w:val="Standardstycketeckensnitt"/>
    <w:link w:val="Ballongtext"/>
    <w:uiPriority w:val="99"/>
    <w:semiHidden/>
    <w:rsid w:val="00D5310D"/>
    <w:rPr>
      <w:rFonts w:ascii="Tahoma" w:hAnsi="Tahoma" w:cs="Tahoma"/>
      <w:sz w:val="16"/>
      <w:szCs w:val="16"/>
      <w:lang w:val="en-GB" w:eastAsia="en-US"/>
    </w:rPr>
  </w:style>
  <w:style w:type="character" w:customStyle="1" w:styleId="Rubrik2Char">
    <w:name w:val="Rubrik 2 Char"/>
    <w:basedOn w:val="Standardstycketeckensnitt"/>
    <w:link w:val="Rubrik2"/>
    <w:uiPriority w:val="9"/>
    <w:rsid w:val="00793CC1"/>
    <w:rPr>
      <w:rFonts w:ascii="Arial" w:eastAsia="Times New Roman" w:hAnsi="Arial" w:cs="Times New Roman"/>
      <w:b/>
      <w:bCs/>
      <w:caps/>
      <w:color w:val="000000"/>
      <w:sz w:val="24"/>
      <w:szCs w:val="26"/>
      <w:lang w:eastAsia="en-US"/>
    </w:rPr>
  </w:style>
  <w:style w:type="paragraph" w:styleId="Liststycke">
    <w:name w:val="List Paragraph"/>
    <w:basedOn w:val="Normal"/>
    <w:uiPriority w:val="34"/>
    <w:rsid w:val="00375BED"/>
    <w:pPr>
      <w:numPr>
        <w:numId w:val="27"/>
      </w:numPr>
      <w:ind w:left="357" w:hanging="357"/>
      <w:contextualSpacing/>
    </w:pPr>
  </w:style>
  <w:style w:type="character" w:customStyle="1" w:styleId="Rubrik3Char">
    <w:name w:val="Rubrik 3 Char"/>
    <w:basedOn w:val="Standardstycketeckensnitt"/>
    <w:link w:val="Rubrik3"/>
    <w:uiPriority w:val="9"/>
    <w:rsid w:val="00793CC1"/>
    <w:rPr>
      <w:rFonts w:ascii="Arial" w:eastAsia="Times New Roman" w:hAnsi="Arial" w:cs="Times New Roman"/>
      <w:b/>
      <w:bCs/>
      <w:color w:val="000000"/>
      <w:sz w:val="24"/>
      <w:szCs w:val="22"/>
      <w:lang w:eastAsia="en-US"/>
    </w:rPr>
  </w:style>
  <w:style w:type="character" w:customStyle="1" w:styleId="Rubrik4Char">
    <w:name w:val="Rubrik 4 Char"/>
    <w:basedOn w:val="Standardstycketeckensnitt"/>
    <w:link w:val="Rubrik4"/>
    <w:uiPriority w:val="9"/>
    <w:rsid w:val="00793CC1"/>
    <w:rPr>
      <w:rFonts w:ascii="Arial" w:eastAsia="Times New Roman" w:hAnsi="Arial" w:cs="Times New Roman"/>
      <w:bCs/>
      <w:iCs/>
      <w:color w:val="000000"/>
      <w:sz w:val="24"/>
      <w:szCs w:val="22"/>
      <w:lang w:eastAsia="en-US"/>
    </w:rPr>
  </w:style>
  <w:style w:type="character" w:customStyle="1" w:styleId="Rubrik5Char">
    <w:name w:val="Rubrik 5 Char"/>
    <w:basedOn w:val="Standardstycketeckensnitt"/>
    <w:link w:val="Rubrik5"/>
    <w:uiPriority w:val="9"/>
    <w:rsid w:val="00EA4EF6"/>
    <w:rPr>
      <w:rFonts w:ascii="Arial" w:eastAsia="Times New Roman" w:hAnsi="Arial" w:cs="Times New Roman"/>
      <w:color w:val="000000"/>
      <w:sz w:val="24"/>
      <w:szCs w:val="22"/>
      <w:lang w:eastAsia="en-US"/>
    </w:rPr>
  </w:style>
  <w:style w:type="character" w:customStyle="1" w:styleId="Rubrik6Char">
    <w:name w:val="Rubrik 6 Char"/>
    <w:basedOn w:val="Standardstycketeckensnitt"/>
    <w:link w:val="Rubrik6"/>
    <w:uiPriority w:val="9"/>
    <w:semiHidden/>
    <w:rsid w:val="00FF579B"/>
    <w:rPr>
      <w:rFonts w:ascii="Cambria" w:eastAsia="Times New Roman" w:hAnsi="Cambria" w:cs="Times New Roman"/>
      <w:i/>
      <w:iCs/>
      <w:color w:val="243F60"/>
      <w:sz w:val="24"/>
      <w:szCs w:val="22"/>
      <w:lang w:eastAsia="en-US"/>
    </w:rPr>
  </w:style>
  <w:style w:type="character" w:customStyle="1" w:styleId="Rubrik7Char">
    <w:name w:val="Rubrik 7 Char"/>
    <w:basedOn w:val="Standardstycketeckensnitt"/>
    <w:link w:val="Rubrik7"/>
    <w:uiPriority w:val="9"/>
    <w:semiHidden/>
    <w:rsid w:val="00FF579B"/>
    <w:rPr>
      <w:rFonts w:ascii="Cambria" w:eastAsia="Times New Roman" w:hAnsi="Cambria" w:cs="Times New Roman"/>
      <w:i/>
      <w:iCs/>
      <w:color w:val="404040"/>
      <w:sz w:val="24"/>
      <w:szCs w:val="22"/>
      <w:lang w:eastAsia="en-US"/>
    </w:rPr>
  </w:style>
  <w:style w:type="character" w:customStyle="1" w:styleId="Rubrik8Char">
    <w:name w:val="Rubrik 8 Char"/>
    <w:basedOn w:val="Standardstycketeckensnitt"/>
    <w:link w:val="Rubrik8"/>
    <w:uiPriority w:val="9"/>
    <w:semiHidden/>
    <w:rsid w:val="00FF579B"/>
    <w:rPr>
      <w:rFonts w:ascii="Cambria" w:eastAsia="Times New Roman" w:hAnsi="Cambria" w:cs="Times New Roman"/>
      <w:color w:val="404040"/>
      <w:lang w:eastAsia="en-US"/>
    </w:rPr>
  </w:style>
  <w:style w:type="character" w:customStyle="1" w:styleId="Rubrik9Char">
    <w:name w:val="Rubrik 9 Char"/>
    <w:basedOn w:val="Standardstycketeckensnitt"/>
    <w:link w:val="Rubrik9"/>
    <w:uiPriority w:val="9"/>
    <w:semiHidden/>
    <w:rsid w:val="00FF579B"/>
    <w:rPr>
      <w:rFonts w:ascii="Cambria" w:eastAsia="Times New Roman" w:hAnsi="Cambria" w:cs="Times New Roman"/>
      <w:i/>
      <w:iCs/>
      <w:color w:val="404040"/>
      <w:lang w:eastAsia="en-US"/>
    </w:rPr>
  </w:style>
  <w:style w:type="paragraph" w:styleId="Punktlista">
    <w:name w:val="List Bullet"/>
    <w:basedOn w:val="Normal"/>
    <w:uiPriority w:val="99"/>
    <w:semiHidden/>
    <w:unhideWhenUsed/>
    <w:rsid w:val="0080377C"/>
    <w:pPr>
      <w:numPr>
        <w:numId w:val="12"/>
      </w:numPr>
      <w:spacing w:before="120"/>
      <w:ind w:left="357" w:hanging="357"/>
      <w:contextualSpacing/>
    </w:pPr>
  </w:style>
  <w:style w:type="paragraph" w:styleId="Innehllsfrteckningsrubrik">
    <w:name w:val="TOC Heading"/>
    <w:basedOn w:val="Rubrik1"/>
    <w:next w:val="Normal"/>
    <w:uiPriority w:val="39"/>
    <w:semiHidden/>
    <w:unhideWhenUsed/>
    <w:qFormat/>
    <w:rsid w:val="00B167C8"/>
    <w:pPr>
      <w:numPr>
        <w:numId w:val="0"/>
      </w:numPr>
      <w:tabs>
        <w:tab w:val="clear" w:pos="851"/>
      </w:tabs>
      <w:spacing w:before="480" w:after="0" w:line="276" w:lineRule="auto"/>
      <w:outlineLvl w:val="9"/>
    </w:pPr>
    <w:rPr>
      <w:rFonts w:ascii="Cambria" w:hAnsi="Cambria"/>
      <w:caps w:val="0"/>
      <w:color w:val="365F91"/>
    </w:rPr>
  </w:style>
  <w:style w:type="paragraph" w:styleId="Innehll1">
    <w:name w:val="toc 1"/>
    <w:basedOn w:val="Normal"/>
    <w:next w:val="Normal"/>
    <w:autoRedefine/>
    <w:uiPriority w:val="39"/>
    <w:unhideWhenUsed/>
    <w:rsid w:val="00F76123"/>
    <w:pPr>
      <w:tabs>
        <w:tab w:val="left" w:pos="737"/>
        <w:tab w:val="right" w:leader="dot" w:pos="7938"/>
      </w:tabs>
      <w:ind w:left="737" w:hanging="737"/>
    </w:pPr>
    <w:rPr>
      <w:rFonts w:ascii="Arial" w:hAnsi="Arial"/>
      <w:b/>
      <w:caps/>
    </w:rPr>
  </w:style>
  <w:style w:type="paragraph" w:styleId="Innehll2">
    <w:name w:val="toc 2"/>
    <w:basedOn w:val="Normal"/>
    <w:next w:val="Normal"/>
    <w:autoRedefine/>
    <w:uiPriority w:val="39"/>
    <w:unhideWhenUsed/>
    <w:rsid w:val="00F76123"/>
    <w:pPr>
      <w:tabs>
        <w:tab w:val="left" w:pos="737"/>
        <w:tab w:val="right" w:leader="dot" w:pos="7938"/>
      </w:tabs>
      <w:ind w:left="737" w:hanging="737"/>
    </w:pPr>
    <w:rPr>
      <w:rFonts w:ascii="Arial" w:hAnsi="Arial"/>
    </w:rPr>
  </w:style>
  <w:style w:type="paragraph" w:styleId="Innehll3">
    <w:name w:val="toc 3"/>
    <w:basedOn w:val="Normal"/>
    <w:next w:val="Normal"/>
    <w:autoRedefine/>
    <w:uiPriority w:val="39"/>
    <w:unhideWhenUsed/>
    <w:rsid w:val="00F76123"/>
    <w:pPr>
      <w:tabs>
        <w:tab w:val="left" w:pos="737"/>
        <w:tab w:val="right" w:leader="dot" w:pos="7938"/>
      </w:tabs>
      <w:ind w:left="737" w:hanging="737"/>
    </w:pPr>
    <w:rPr>
      <w:rFonts w:ascii="Arial" w:hAnsi="Arial"/>
    </w:rPr>
  </w:style>
  <w:style w:type="character" w:styleId="Hyperlnk">
    <w:name w:val="Hyperlink"/>
    <w:basedOn w:val="Standardstycketeckensnitt"/>
    <w:uiPriority w:val="99"/>
    <w:unhideWhenUsed/>
    <w:rsid w:val="00B167C8"/>
    <w:rPr>
      <w:color w:val="0000FF"/>
      <w:u w:val="single"/>
    </w:rPr>
  </w:style>
  <w:style w:type="numbering" w:customStyle="1" w:styleId="FormatmallPunktlistaSymbolsymbolVnster063cmHngande0">
    <w:name w:val="Formatmall Punktlista Symbol (symbol) Vänster:  063 cm Hängande:  0..."/>
    <w:basedOn w:val="Ingenlista"/>
    <w:rsid w:val="00375BED"/>
    <w:pPr>
      <w:numPr>
        <w:numId w:val="19"/>
      </w:numPr>
    </w:pPr>
  </w:style>
  <w:style w:type="numbering" w:customStyle="1" w:styleId="FormatmallPunktlistaSymbolsymbolVnster063cmHngande01">
    <w:name w:val="Formatmall Punktlista Symbol (symbol) Vänster:  063 cm Hängande:  0...1"/>
    <w:basedOn w:val="Ingenlista"/>
    <w:rsid w:val="00375BED"/>
    <w:pPr>
      <w:numPr>
        <w:numId w:val="24"/>
      </w:numPr>
    </w:pPr>
  </w:style>
  <w:style w:type="paragraph" w:customStyle="1" w:styleId="Formatmall1">
    <w:name w:val="Formatmall1"/>
    <w:basedOn w:val="Rubrik1"/>
    <w:qFormat/>
    <w:rsid w:val="007A6608"/>
  </w:style>
  <w:style w:type="table" w:styleId="Tabellrutnt">
    <w:name w:val="Table Grid"/>
    <w:basedOn w:val="Normaltabell"/>
    <w:uiPriority w:val="59"/>
    <w:rsid w:val="003331C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lidenTable">
    <w:name w:val="Boliden Table"/>
    <w:basedOn w:val="Normaltabell"/>
    <w:uiPriority w:val="99"/>
    <w:qFormat/>
    <w:rsid w:val="003331C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_Boliden">
      <a:dk1>
        <a:sysClr val="windowText" lastClr="000000"/>
      </a:dk1>
      <a:lt1>
        <a:sysClr val="window" lastClr="FFFFFF"/>
      </a:lt1>
      <a:dk2>
        <a:srgbClr val="4D4D4D"/>
      </a:dk2>
      <a:lt2>
        <a:srgbClr val="EEECE1"/>
      </a:lt2>
      <a:accent1>
        <a:srgbClr val="013658"/>
      </a:accent1>
      <a:accent2>
        <a:srgbClr val="8C9FC3"/>
      </a:accent2>
      <a:accent3>
        <a:srgbClr val="66000E"/>
      </a:accent3>
      <a:accent4>
        <a:srgbClr val="305000"/>
      </a:accent4>
      <a:accent5>
        <a:srgbClr val="C69000"/>
      </a:accent5>
      <a:accent6>
        <a:srgbClr val="CCD8F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6623-4159-49FD-884A-3AD5D418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1937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Boliden</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Johansson-Lantto, Catrine</dc:creator>
  <cp:keywords/>
  <dc:description/>
  <cp:lastModifiedBy>Johansson-Lantto, Catrine</cp:lastModifiedBy>
  <cp:revision>2</cp:revision>
  <cp:lastPrinted>2010-12-14T12:30:00Z</cp:lastPrinted>
  <dcterms:created xsi:type="dcterms:W3CDTF">2018-09-07T06:43:00Z</dcterms:created>
  <dcterms:modified xsi:type="dcterms:W3CDTF">2018-09-07T06:43:00Z</dcterms:modified>
</cp:coreProperties>
</file>